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DF3B" w14:textId="77777777" w:rsidR="007E3528" w:rsidRDefault="00000000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eastAsia="方正小标宋_GBK" w:hint="eastAsia"/>
          <w:sz w:val="44"/>
          <w:szCs w:val="44"/>
        </w:rPr>
        <w:t>十</w:t>
      </w:r>
      <w:r>
        <w:rPr>
          <w:rFonts w:eastAsia="方正小标宋_GBK"/>
          <w:sz w:val="44"/>
          <w:szCs w:val="44"/>
        </w:rPr>
        <w:t>届中小学</w:t>
      </w:r>
      <w:proofErr w:type="gramStart"/>
      <w:r>
        <w:rPr>
          <w:rFonts w:eastAsia="方正小标宋_GBK"/>
          <w:sz w:val="44"/>
          <w:szCs w:val="44"/>
        </w:rPr>
        <w:t>教师微课竞赛</w:t>
      </w:r>
      <w:proofErr w:type="gramEnd"/>
      <w:r>
        <w:rPr>
          <w:rFonts w:eastAsia="方正小标宋_GBK"/>
          <w:sz w:val="44"/>
          <w:szCs w:val="44"/>
        </w:rPr>
        <w:br/>
      </w:r>
      <w:r>
        <w:rPr>
          <w:rFonts w:eastAsia="方正小标宋_GBK" w:hint="eastAsia"/>
          <w:sz w:val="44"/>
          <w:szCs w:val="44"/>
        </w:rPr>
        <w:t>小学道德与法治</w:t>
      </w:r>
      <w:r>
        <w:rPr>
          <w:rFonts w:eastAsia="方正小标宋_GBK"/>
          <w:sz w:val="44"/>
          <w:szCs w:val="44"/>
        </w:rPr>
        <w:t>学科参赛规则</w:t>
      </w:r>
    </w:p>
    <w:p w14:paraId="065DC117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一、参赛对象</w:t>
      </w:r>
    </w:p>
    <w:p w14:paraId="55C55184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全市</w:t>
      </w:r>
      <w:r>
        <w:rPr>
          <w:rFonts w:eastAsia="方正仿宋_GBK" w:hint="eastAsia"/>
          <w:sz w:val="32"/>
          <w:szCs w:val="32"/>
        </w:rPr>
        <w:t>小学道德与法治</w:t>
      </w:r>
      <w:r>
        <w:rPr>
          <w:rFonts w:eastAsia="方正仿宋_GBK"/>
          <w:sz w:val="32"/>
          <w:szCs w:val="32"/>
        </w:rPr>
        <w:t>教师。</w:t>
      </w:r>
    </w:p>
    <w:p w14:paraId="0DD51DB5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二、参赛要求</w:t>
      </w:r>
    </w:p>
    <w:p w14:paraId="2E256CA9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．参赛形式：</w:t>
      </w:r>
      <w:proofErr w:type="gramStart"/>
      <w:r>
        <w:rPr>
          <w:rFonts w:eastAsia="方正仿宋_GBK" w:hint="eastAsia"/>
          <w:sz w:val="32"/>
          <w:szCs w:val="32"/>
        </w:rPr>
        <w:t>本次微课竞赛</w:t>
      </w:r>
      <w:proofErr w:type="gramEnd"/>
      <w:r>
        <w:rPr>
          <w:rFonts w:eastAsia="方正仿宋_GBK" w:hint="eastAsia"/>
          <w:sz w:val="32"/>
          <w:szCs w:val="32"/>
        </w:rPr>
        <w:t>采取“系列微课”形式，每个</w:t>
      </w:r>
      <w:proofErr w:type="gramStart"/>
      <w:r>
        <w:rPr>
          <w:rFonts w:eastAsia="方正仿宋_GBK" w:hint="eastAsia"/>
          <w:sz w:val="32"/>
          <w:szCs w:val="32"/>
        </w:rPr>
        <w:t>系列微课最少</w:t>
      </w:r>
      <w:proofErr w:type="gramEnd"/>
      <w:r>
        <w:rPr>
          <w:rFonts w:eastAsia="方正仿宋_GBK" w:hint="eastAsia"/>
          <w:sz w:val="32"/>
          <w:szCs w:val="32"/>
        </w:rPr>
        <w:t>包含</w:t>
      </w:r>
      <w:proofErr w:type="gramStart"/>
      <w:r>
        <w:rPr>
          <w:rFonts w:eastAsia="方正仿宋_GBK" w:hint="eastAsia"/>
          <w:sz w:val="32"/>
          <w:szCs w:val="32"/>
        </w:rPr>
        <w:t>三个微课视频</w:t>
      </w:r>
      <w:proofErr w:type="gramEnd"/>
      <w:r>
        <w:rPr>
          <w:rFonts w:eastAsia="方正仿宋_GBK" w:hint="eastAsia"/>
          <w:sz w:val="32"/>
          <w:szCs w:val="32"/>
        </w:rPr>
        <w:t>。</w:t>
      </w:r>
    </w:p>
    <w:p w14:paraId="14FB0149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．内容范围：《义务教育道德与法治课程标准》（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年版）所规定的</w:t>
      </w:r>
      <w:r w:rsidRPr="00F16714">
        <w:rPr>
          <w:rFonts w:eastAsia="方正仿宋_GBK" w:hint="eastAsia"/>
          <w:sz w:val="32"/>
          <w:szCs w:val="32"/>
        </w:rPr>
        <w:t>入学教育、法治教育学</w:t>
      </w:r>
      <w:r>
        <w:rPr>
          <w:rFonts w:eastAsia="方正仿宋_GBK" w:hint="eastAsia"/>
          <w:sz w:val="32"/>
          <w:szCs w:val="32"/>
        </w:rPr>
        <w:t>习主题（针对第一、二、三学段，即</w:t>
      </w:r>
      <w:r>
        <w:rPr>
          <w:rFonts w:eastAsia="方正仿宋_GBK" w:hint="eastAsia"/>
          <w:sz w:val="32"/>
          <w:szCs w:val="32"/>
        </w:rPr>
        <w:t>1-6</w:t>
      </w:r>
      <w:r>
        <w:rPr>
          <w:rFonts w:eastAsia="方正仿宋_GBK" w:hint="eastAsia"/>
          <w:sz w:val="32"/>
          <w:szCs w:val="32"/>
        </w:rPr>
        <w:t>年级）基本课程内容。</w:t>
      </w:r>
    </w:p>
    <w:p w14:paraId="548875EA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三、参赛选题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1"/>
        <w:gridCol w:w="5225"/>
      </w:tblGrid>
      <w:tr w:rsidR="007E3528" w14:paraId="4170B14E" w14:textId="77777777">
        <w:tc>
          <w:tcPr>
            <w:tcW w:w="3071" w:type="dxa"/>
          </w:tcPr>
          <w:p w14:paraId="54C6C575" w14:textId="77777777" w:rsidR="007E3528" w:rsidRDefault="00000000">
            <w:pPr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主题</w:t>
            </w:r>
          </w:p>
        </w:tc>
        <w:tc>
          <w:tcPr>
            <w:tcW w:w="5225" w:type="dxa"/>
          </w:tcPr>
          <w:p w14:paraId="6891EE52" w14:textId="77777777" w:rsidR="007E3528" w:rsidRDefault="00000000">
            <w:pPr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系列微课内容</w:t>
            </w:r>
            <w:proofErr w:type="gramEnd"/>
          </w:p>
        </w:tc>
      </w:tr>
      <w:tr w:rsidR="007E3528" w14:paraId="534C03D1" w14:textId="77777777">
        <w:tc>
          <w:tcPr>
            <w:tcW w:w="3071" w:type="dxa"/>
            <w:vMerge w:val="restart"/>
            <w:vAlign w:val="center"/>
          </w:tcPr>
          <w:p w14:paraId="1B4EDE4C" w14:textId="77777777" w:rsidR="007E3528" w:rsidRPr="00F16714" w:rsidRDefault="00000000">
            <w:pPr>
              <w:ind w:firstLineChars="200" w:firstLine="560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入学教育</w:t>
            </w:r>
          </w:p>
        </w:tc>
        <w:tc>
          <w:tcPr>
            <w:tcW w:w="5225" w:type="dxa"/>
          </w:tcPr>
          <w:p w14:paraId="3BB2BEBC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1.开开心心上学去</w:t>
            </w:r>
          </w:p>
        </w:tc>
      </w:tr>
      <w:tr w:rsidR="007E3528" w14:paraId="16E709C8" w14:textId="77777777">
        <w:tc>
          <w:tcPr>
            <w:tcW w:w="3071" w:type="dxa"/>
            <w:vMerge/>
            <w:vAlign w:val="center"/>
          </w:tcPr>
          <w:p w14:paraId="263B5ABE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4E15017D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2.我向国旗敬个礼</w:t>
            </w:r>
          </w:p>
        </w:tc>
      </w:tr>
      <w:tr w:rsidR="007E3528" w14:paraId="6C4C5684" w14:textId="77777777">
        <w:tc>
          <w:tcPr>
            <w:tcW w:w="3071" w:type="dxa"/>
            <w:vMerge/>
            <w:vAlign w:val="center"/>
          </w:tcPr>
          <w:p w14:paraId="386EEA50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121FE2CC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3.这是我们的校园</w:t>
            </w:r>
          </w:p>
        </w:tc>
      </w:tr>
      <w:tr w:rsidR="007E3528" w14:paraId="5FEB40DD" w14:textId="77777777">
        <w:tc>
          <w:tcPr>
            <w:tcW w:w="3071" w:type="dxa"/>
            <w:vMerge/>
            <w:vAlign w:val="center"/>
          </w:tcPr>
          <w:p w14:paraId="479FFED0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5FFF4AF3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4.平平安安回家来</w:t>
            </w:r>
          </w:p>
        </w:tc>
      </w:tr>
      <w:tr w:rsidR="007E3528" w14:paraId="57B24293" w14:textId="77777777">
        <w:tc>
          <w:tcPr>
            <w:tcW w:w="3071" w:type="dxa"/>
            <w:vMerge/>
            <w:vAlign w:val="center"/>
          </w:tcPr>
          <w:p w14:paraId="5F245066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0F2D4B66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5.老师，您好！</w:t>
            </w:r>
          </w:p>
        </w:tc>
      </w:tr>
      <w:tr w:rsidR="007E3528" w14:paraId="72481863" w14:textId="77777777">
        <w:tc>
          <w:tcPr>
            <w:tcW w:w="3071" w:type="dxa"/>
            <w:vMerge/>
            <w:vAlign w:val="center"/>
          </w:tcPr>
          <w:p w14:paraId="6CB0D5EB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570B9460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6.拉拉手，交朋友</w:t>
            </w:r>
          </w:p>
        </w:tc>
      </w:tr>
      <w:tr w:rsidR="007E3528" w14:paraId="0F31F6FE" w14:textId="77777777">
        <w:tc>
          <w:tcPr>
            <w:tcW w:w="3071" w:type="dxa"/>
            <w:vMerge/>
            <w:vAlign w:val="center"/>
          </w:tcPr>
          <w:p w14:paraId="52DC9549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7357ED27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7.上课了，</w:t>
            </w:r>
            <w:proofErr w:type="gramStart"/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好</w:t>
            </w:r>
            <w:proofErr w:type="gramEnd"/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好学 </w:t>
            </w:r>
          </w:p>
        </w:tc>
      </w:tr>
      <w:tr w:rsidR="007E3528" w14:paraId="5FEE7D71" w14:textId="77777777">
        <w:tc>
          <w:tcPr>
            <w:tcW w:w="3071" w:type="dxa"/>
            <w:vMerge/>
            <w:vAlign w:val="center"/>
          </w:tcPr>
          <w:p w14:paraId="0ADD31A3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62C5F901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8.课余生活真丰富</w:t>
            </w:r>
          </w:p>
        </w:tc>
      </w:tr>
      <w:tr w:rsidR="007E3528" w14:paraId="00482B30" w14:textId="77777777">
        <w:tc>
          <w:tcPr>
            <w:tcW w:w="3071" w:type="dxa"/>
            <w:vMerge w:val="restart"/>
            <w:vAlign w:val="center"/>
          </w:tcPr>
          <w:p w14:paraId="5CC674BD" w14:textId="77777777" w:rsidR="007E3528" w:rsidRPr="00F16714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养成良好习惯</w:t>
            </w:r>
          </w:p>
        </w:tc>
        <w:tc>
          <w:tcPr>
            <w:tcW w:w="5225" w:type="dxa"/>
          </w:tcPr>
          <w:p w14:paraId="447965EE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9.作息有规律</w:t>
            </w:r>
          </w:p>
        </w:tc>
      </w:tr>
      <w:tr w:rsidR="007E3528" w14:paraId="0E73311F" w14:textId="77777777">
        <w:tc>
          <w:tcPr>
            <w:tcW w:w="3071" w:type="dxa"/>
            <w:vMerge/>
            <w:vAlign w:val="center"/>
          </w:tcPr>
          <w:p w14:paraId="6BAD8E1A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7C316817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10.吃饭有讲究</w:t>
            </w:r>
          </w:p>
        </w:tc>
      </w:tr>
      <w:tr w:rsidR="007E3528" w14:paraId="07CA544A" w14:textId="77777777">
        <w:tc>
          <w:tcPr>
            <w:tcW w:w="3071" w:type="dxa"/>
            <w:vMerge/>
            <w:vAlign w:val="center"/>
          </w:tcPr>
          <w:p w14:paraId="743021FD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71124C23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11.对人有礼貌</w:t>
            </w:r>
          </w:p>
        </w:tc>
      </w:tr>
      <w:tr w:rsidR="007E3528" w14:paraId="6AC108BC" w14:textId="77777777">
        <w:tc>
          <w:tcPr>
            <w:tcW w:w="3071" w:type="dxa"/>
            <w:vMerge/>
            <w:vAlign w:val="center"/>
          </w:tcPr>
          <w:p w14:paraId="71C66D5D" w14:textId="77777777" w:rsidR="007E3528" w:rsidRPr="00F16714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7594DBCC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12.玩也有学问</w:t>
            </w:r>
          </w:p>
        </w:tc>
      </w:tr>
      <w:tr w:rsidR="007E3528" w14:paraId="4B41E7CE" w14:textId="77777777">
        <w:tc>
          <w:tcPr>
            <w:tcW w:w="3071" w:type="dxa"/>
            <w:vMerge w:val="restart"/>
            <w:vAlign w:val="center"/>
          </w:tcPr>
          <w:p w14:paraId="4C2904DC" w14:textId="77777777" w:rsidR="007E3528" w:rsidRPr="00F16714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我们的公共生活</w:t>
            </w:r>
          </w:p>
        </w:tc>
        <w:tc>
          <w:tcPr>
            <w:tcW w:w="5225" w:type="dxa"/>
          </w:tcPr>
          <w:p w14:paraId="6FBCAED2" w14:textId="77777777" w:rsidR="007E3528" w:rsidRPr="00F16714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F16714">
              <w:rPr>
                <w:rFonts w:ascii="仿宋" w:eastAsia="仿宋" w:hAnsi="仿宋" w:hint="eastAsia"/>
                <w:kern w:val="0"/>
                <w:sz w:val="28"/>
                <w:szCs w:val="28"/>
              </w:rPr>
              <w:t>13.人人爱护公物</w:t>
            </w:r>
          </w:p>
        </w:tc>
      </w:tr>
      <w:tr w:rsidR="007E3528" w14:paraId="2820594E" w14:textId="77777777">
        <w:tc>
          <w:tcPr>
            <w:tcW w:w="3071" w:type="dxa"/>
            <w:vMerge/>
            <w:vAlign w:val="center"/>
          </w:tcPr>
          <w:p w14:paraId="53A0102E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3E99AA20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14.生活离不开规则</w:t>
            </w:r>
          </w:p>
        </w:tc>
      </w:tr>
      <w:tr w:rsidR="007E3528" w14:paraId="5B62029A" w14:textId="77777777">
        <w:tc>
          <w:tcPr>
            <w:tcW w:w="3071" w:type="dxa"/>
            <w:vMerge/>
            <w:vAlign w:val="center"/>
          </w:tcPr>
          <w:p w14:paraId="7C0ECA57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5E7576F8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15.公共生活需要秩序</w:t>
            </w:r>
          </w:p>
        </w:tc>
      </w:tr>
      <w:tr w:rsidR="007E3528" w14:paraId="218EF5AD" w14:textId="77777777">
        <w:tc>
          <w:tcPr>
            <w:tcW w:w="3071" w:type="dxa"/>
            <w:vMerge/>
            <w:vAlign w:val="center"/>
          </w:tcPr>
          <w:p w14:paraId="5A0AA71C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65B9BCDA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16.大家排好队</w:t>
            </w:r>
          </w:p>
        </w:tc>
      </w:tr>
      <w:tr w:rsidR="007E3528" w14:paraId="14768BEF" w14:textId="77777777">
        <w:tc>
          <w:tcPr>
            <w:tcW w:w="3071" w:type="dxa"/>
            <w:vMerge/>
            <w:vAlign w:val="center"/>
          </w:tcPr>
          <w:p w14:paraId="0473B8B4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66819679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17.当冲突发生</w:t>
            </w:r>
          </w:p>
        </w:tc>
      </w:tr>
      <w:tr w:rsidR="007E3528" w14:paraId="5CECCDA7" w14:textId="77777777">
        <w:tc>
          <w:tcPr>
            <w:tcW w:w="3071" w:type="dxa"/>
            <w:vMerge/>
            <w:vAlign w:val="center"/>
          </w:tcPr>
          <w:p w14:paraId="22E2F97D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7889E395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18.遇到欺负怎么办</w:t>
            </w:r>
          </w:p>
        </w:tc>
      </w:tr>
      <w:tr w:rsidR="007E3528" w14:paraId="7B812653" w14:textId="77777777">
        <w:tc>
          <w:tcPr>
            <w:tcW w:w="3071" w:type="dxa"/>
            <w:vMerge w:val="restart"/>
            <w:vAlign w:val="center"/>
          </w:tcPr>
          <w:p w14:paraId="039A69B2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讲信用守约定</w:t>
            </w:r>
          </w:p>
        </w:tc>
        <w:tc>
          <w:tcPr>
            <w:tcW w:w="5225" w:type="dxa"/>
          </w:tcPr>
          <w:p w14:paraId="55D585F7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19.诚实与说谎</w:t>
            </w:r>
          </w:p>
        </w:tc>
      </w:tr>
      <w:tr w:rsidR="007E3528" w14:paraId="7BA0BE25" w14:textId="77777777">
        <w:tc>
          <w:tcPr>
            <w:tcW w:w="3071" w:type="dxa"/>
            <w:vMerge/>
            <w:vAlign w:val="center"/>
          </w:tcPr>
          <w:p w14:paraId="24A836F0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64506788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20.说话要算数</w:t>
            </w:r>
          </w:p>
        </w:tc>
      </w:tr>
      <w:tr w:rsidR="007E3528" w14:paraId="58398362" w14:textId="77777777">
        <w:tc>
          <w:tcPr>
            <w:tcW w:w="3071" w:type="dxa"/>
            <w:vMerge w:val="restart"/>
            <w:vAlign w:val="center"/>
          </w:tcPr>
          <w:p w14:paraId="60AB874D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感受生活中的法律</w:t>
            </w:r>
          </w:p>
        </w:tc>
        <w:tc>
          <w:tcPr>
            <w:tcW w:w="5225" w:type="dxa"/>
          </w:tcPr>
          <w:p w14:paraId="2F728A89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21.法律是什么</w:t>
            </w:r>
          </w:p>
        </w:tc>
      </w:tr>
      <w:tr w:rsidR="007E3528" w14:paraId="3DCDBD0A" w14:textId="77777777">
        <w:tc>
          <w:tcPr>
            <w:tcW w:w="3071" w:type="dxa"/>
            <w:vMerge/>
            <w:vAlign w:val="center"/>
          </w:tcPr>
          <w:p w14:paraId="317229BC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03B7D0B1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22.生活与法律</w:t>
            </w:r>
          </w:p>
        </w:tc>
      </w:tr>
      <w:tr w:rsidR="007E3528" w14:paraId="432D6204" w14:textId="77777777">
        <w:tc>
          <w:tcPr>
            <w:tcW w:w="3071" w:type="dxa"/>
            <w:vMerge/>
            <w:vAlign w:val="center"/>
          </w:tcPr>
          <w:p w14:paraId="18D9FEF4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7E1693B4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23.法律作用大</w:t>
            </w:r>
          </w:p>
        </w:tc>
      </w:tr>
      <w:tr w:rsidR="007E3528" w14:paraId="7205A633" w14:textId="77777777">
        <w:tc>
          <w:tcPr>
            <w:tcW w:w="3071" w:type="dxa"/>
            <w:vMerge w:val="restart"/>
            <w:vAlign w:val="center"/>
          </w:tcPr>
          <w:p w14:paraId="3F161695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宪法是根本法</w:t>
            </w:r>
          </w:p>
        </w:tc>
        <w:tc>
          <w:tcPr>
            <w:tcW w:w="5225" w:type="dxa"/>
          </w:tcPr>
          <w:p w14:paraId="4D6D37E2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24.感受宪法日</w:t>
            </w:r>
          </w:p>
        </w:tc>
      </w:tr>
      <w:tr w:rsidR="007E3528" w14:paraId="1C0BBFD7" w14:textId="77777777">
        <w:tc>
          <w:tcPr>
            <w:tcW w:w="3071" w:type="dxa"/>
            <w:vMerge/>
            <w:vAlign w:val="center"/>
          </w:tcPr>
          <w:p w14:paraId="5DC5EF35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0D76A7B0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25.宪法具有最高法律效力</w:t>
            </w:r>
          </w:p>
        </w:tc>
      </w:tr>
      <w:tr w:rsidR="007E3528" w14:paraId="3732B786" w14:textId="77777777">
        <w:tc>
          <w:tcPr>
            <w:tcW w:w="3071" w:type="dxa"/>
            <w:vMerge/>
            <w:vAlign w:val="center"/>
          </w:tcPr>
          <w:p w14:paraId="09CB57BA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58F12C06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26.树立宪法权威</w:t>
            </w:r>
          </w:p>
        </w:tc>
      </w:tr>
      <w:tr w:rsidR="007E3528" w14:paraId="7B4B0387" w14:textId="77777777">
        <w:tc>
          <w:tcPr>
            <w:tcW w:w="3071" w:type="dxa"/>
            <w:vMerge w:val="restart"/>
            <w:vAlign w:val="center"/>
          </w:tcPr>
          <w:p w14:paraId="2FB76540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公民意味着什么</w:t>
            </w:r>
          </w:p>
        </w:tc>
        <w:tc>
          <w:tcPr>
            <w:tcW w:w="5225" w:type="dxa"/>
          </w:tcPr>
          <w:p w14:paraId="29B40C5D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27.公民身份从何而来</w:t>
            </w:r>
          </w:p>
        </w:tc>
      </w:tr>
      <w:tr w:rsidR="007E3528" w14:paraId="1A4A4B57" w14:textId="77777777">
        <w:tc>
          <w:tcPr>
            <w:tcW w:w="3071" w:type="dxa"/>
            <w:vMerge/>
            <w:vAlign w:val="center"/>
          </w:tcPr>
          <w:p w14:paraId="07D357A5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51D60352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28.认识居民身份证</w:t>
            </w:r>
          </w:p>
        </w:tc>
      </w:tr>
      <w:tr w:rsidR="007E3528" w14:paraId="159B05F7" w14:textId="77777777">
        <w:tc>
          <w:tcPr>
            <w:tcW w:w="3071" w:type="dxa"/>
            <w:vMerge/>
            <w:vAlign w:val="center"/>
          </w:tcPr>
          <w:p w14:paraId="2F390752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39DAAFE7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29.我是中国公民</w:t>
            </w:r>
          </w:p>
        </w:tc>
      </w:tr>
      <w:tr w:rsidR="007E3528" w14:paraId="056DF47E" w14:textId="77777777">
        <w:tc>
          <w:tcPr>
            <w:tcW w:w="3071" w:type="dxa"/>
            <w:vMerge w:val="restart"/>
            <w:vAlign w:val="center"/>
          </w:tcPr>
          <w:p w14:paraId="77408E6C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公民的基本权利和义务</w:t>
            </w:r>
          </w:p>
        </w:tc>
        <w:tc>
          <w:tcPr>
            <w:tcW w:w="5225" w:type="dxa"/>
          </w:tcPr>
          <w:p w14:paraId="02A4C032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30.公民的基本权利</w:t>
            </w:r>
          </w:p>
        </w:tc>
      </w:tr>
      <w:tr w:rsidR="007E3528" w14:paraId="310D17CB" w14:textId="77777777">
        <w:tc>
          <w:tcPr>
            <w:tcW w:w="3071" w:type="dxa"/>
            <w:vMerge/>
            <w:vAlign w:val="center"/>
          </w:tcPr>
          <w:p w14:paraId="66492D56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205D297B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31.公民的基本义务</w:t>
            </w:r>
          </w:p>
        </w:tc>
      </w:tr>
      <w:tr w:rsidR="007E3528" w14:paraId="27FEF46B" w14:textId="77777777">
        <w:tc>
          <w:tcPr>
            <w:tcW w:w="3071" w:type="dxa"/>
            <w:vMerge/>
            <w:vAlign w:val="center"/>
          </w:tcPr>
          <w:p w14:paraId="5E56A4DB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3CFF44CB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32.国家尊重和保障人权</w:t>
            </w:r>
          </w:p>
        </w:tc>
      </w:tr>
      <w:tr w:rsidR="007E3528" w14:paraId="2C35AD8A" w14:textId="77777777">
        <w:tc>
          <w:tcPr>
            <w:tcW w:w="3071" w:type="dxa"/>
            <w:vMerge w:val="restart"/>
            <w:vAlign w:val="center"/>
          </w:tcPr>
          <w:p w14:paraId="7AF36A16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国家机构有哪些</w:t>
            </w:r>
          </w:p>
        </w:tc>
        <w:tc>
          <w:tcPr>
            <w:tcW w:w="5225" w:type="dxa"/>
          </w:tcPr>
          <w:p w14:paraId="6739B730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33.身边的国家机构</w:t>
            </w:r>
          </w:p>
        </w:tc>
      </w:tr>
      <w:tr w:rsidR="007E3528" w14:paraId="44D97D3D" w14:textId="77777777">
        <w:tc>
          <w:tcPr>
            <w:tcW w:w="3071" w:type="dxa"/>
            <w:vMerge/>
            <w:vAlign w:val="center"/>
          </w:tcPr>
          <w:p w14:paraId="224F5FB3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5A172453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34.国家机关的职权</w:t>
            </w:r>
          </w:p>
        </w:tc>
      </w:tr>
      <w:tr w:rsidR="007E3528" w14:paraId="3F83261D" w14:textId="77777777">
        <w:tc>
          <w:tcPr>
            <w:tcW w:w="3071" w:type="dxa"/>
            <w:vMerge/>
            <w:vAlign w:val="center"/>
          </w:tcPr>
          <w:p w14:paraId="66A65504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16185BB7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35.国家机关的产生</w:t>
            </w:r>
          </w:p>
        </w:tc>
      </w:tr>
      <w:tr w:rsidR="007E3528" w14:paraId="3B2E9676" w14:textId="77777777">
        <w:tc>
          <w:tcPr>
            <w:tcW w:w="3071" w:type="dxa"/>
            <w:vMerge w:val="restart"/>
            <w:vAlign w:val="center"/>
          </w:tcPr>
          <w:p w14:paraId="255A0DF0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人大代表为人民</w:t>
            </w:r>
          </w:p>
        </w:tc>
        <w:tc>
          <w:tcPr>
            <w:tcW w:w="5225" w:type="dxa"/>
          </w:tcPr>
          <w:p w14:paraId="0AD57D24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36.人民代表人民选</w:t>
            </w:r>
          </w:p>
        </w:tc>
      </w:tr>
      <w:tr w:rsidR="007E3528" w14:paraId="5B821BF2" w14:textId="77777777">
        <w:tc>
          <w:tcPr>
            <w:tcW w:w="3071" w:type="dxa"/>
            <w:vMerge/>
            <w:vAlign w:val="center"/>
          </w:tcPr>
          <w:p w14:paraId="054EF22E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40AD82DC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37.公民参政议政</w:t>
            </w:r>
          </w:p>
        </w:tc>
      </w:tr>
      <w:tr w:rsidR="007E3528" w14:paraId="57047A35" w14:textId="77777777">
        <w:tc>
          <w:tcPr>
            <w:tcW w:w="3071" w:type="dxa"/>
            <w:vMerge w:val="restart"/>
            <w:vAlign w:val="center"/>
          </w:tcPr>
          <w:p w14:paraId="2976ED94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权力受到制约和监督</w:t>
            </w:r>
          </w:p>
        </w:tc>
        <w:tc>
          <w:tcPr>
            <w:tcW w:w="5225" w:type="dxa"/>
          </w:tcPr>
          <w:p w14:paraId="5285185D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38.权力行使有边界</w:t>
            </w:r>
          </w:p>
        </w:tc>
      </w:tr>
      <w:tr w:rsidR="007E3528" w14:paraId="1EE5BFA7" w14:textId="77777777">
        <w:tc>
          <w:tcPr>
            <w:tcW w:w="3071" w:type="dxa"/>
            <w:vMerge/>
            <w:vAlign w:val="center"/>
          </w:tcPr>
          <w:p w14:paraId="61D11599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2D368053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39.权力运行受监督</w:t>
            </w:r>
          </w:p>
        </w:tc>
      </w:tr>
      <w:tr w:rsidR="007E3528" w14:paraId="13AF61A8" w14:textId="77777777">
        <w:tc>
          <w:tcPr>
            <w:tcW w:w="3071" w:type="dxa"/>
            <w:vMerge/>
            <w:vAlign w:val="center"/>
          </w:tcPr>
          <w:p w14:paraId="6EF638CA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76ED9664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40.权力违法必追责</w:t>
            </w:r>
          </w:p>
        </w:tc>
      </w:tr>
      <w:tr w:rsidR="007E3528" w14:paraId="55BB46D4" w14:textId="77777777">
        <w:tc>
          <w:tcPr>
            <w:tcW w:w="3071" w:type="dxa"/>
            <w:vMerge w:val="restart"/>
            <w:vAlign w:val="center"/>
          </w:tcPr>
          <w:p w14:paraId="4A423017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我们受特殊保护</w:t>
            </w:r>
          </w:p>
        </w:tc>
        <w:tc>
          <w:tcPr>
            <w:tcW w:w="5225" w:type="dxa"/>
          </w:tcPr>
          <w:p w14:paraId="683BB5D3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41.法律意义上的未成年人</w:t>
            </w:r>
          </w:p>
        </w:tc>
      </w:tr>
      <w:tr w:rsidR="007E3528" w14:paraId="5DA98F27" w14:textId="77777777">
        <w:tc>
          <w:tcPr>
            <w:tcW w:w="3071" w:type="dxa"/>
            <w:vMerge/>
            <w:vAlign w:val="center"/>
          </w:tcPr>
          <w:p w14:paraId="0C99116E" w14:textId="77777777" w:rsidR="007E3528" w:rsidRDefault="007E3528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673E5757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42.未成年人保护法律</w:t>
            </w:r>
          </w:p>
        </w:tc>
      </w:tr>
      <w:tr w:rsidR="007E3528" w14:paraId="04B5A10C" w14:textId="77777777">
        <w:tc>
          <w:tcPr>
            <w:tcW w:w="3071" w:type="dxa"/>
            <w:vMerge w:val="restart"/>
            <w:vAlign w:val="center"/>
          </w:tcPr>
          <w:p w14:paraId="4CE5B03F" w14:textId="77777777" w:rsidR="007E3528" w:rsidRDefault="0000000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知法守法 依法维权</w:t>
            </w:r>
          </w:p>
        </w:tc>
        <w:tc>
          <w:tcPr>
            <w:tcW w:w="5225" w:type="dxa"/>
          </w:tcPr>
          <w:p w14:paraId="22A73C00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43我国的国家象征（国旗、国徽、国歌）</w:t>
            </w:r>
          </w:p>
        </w:tc>
      </w:tr>
      <w:tr w:rsidR="007E3528" w14:paraId="486A63D2" w14:textId="77777777">
        <w:tc>
          <w:tcPr>
            <w:tcW w:w="3071" w:type="dxa"/>
            <w:vMerge/>
          </w:tcPr>
          <w:p w14:paraId="46F0030E" w14:textId="77777777" w:rsidR="007E3528" w:rsidRDefault="007E3528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00B204AF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44.用好法律 维护权利</w:t>
            </w:r>
          </w:p>
        </w:tc>
      </w:tr>
      <w:tr w:rsidR="007E3528" w14:paraId="7189AC91" w14:textId="77777777">
        <w:tc>
          <w:tcPr>
            <w:tcW w:w="3071" w:type="dxa"/>
            <w:vMerge/>
          </w:tcPr>
          <w:p w14:paraId="34845C9D" w14:textId="77777777" w:rsidR="007E3528" w:rsidRDefault="007E3528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54E1B280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45.守法不违法</w:t>
            </w:r>
          </w:p>
        </w:tc>
      </w:tr>
      <w:tr w:rsidR="007E3528" w14:paraId="34F56F8F" w14:textId="77777777">
        <w:tc>
          <w:tcPr>
            <w:tcW w:w="3071" w:type="dxa"/>
            <w:vMerge/>
          </w:tcPr>
          <w:p w14:paraId="49AE2F3C" w14:textId="77777777" w:rsidR="007E3528" w:rsidRDefault="007E3528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5225" w:type="dxa"/>
          </w:tcPr>
          <w:p w14:paraId="3A56F4AD" w14:textId="77777777" w:rsidR="007E3528" w:rsidRDefault="00000000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46.依法维权有途径</w:t>
            </w:r>
          </w:p>
        </w:tc>
      </w:tr>
    </w:tbl>
    <w:p w14:paraId="0F4F6CEC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四、参赛管理</w:t>
      </w:r>
    </w:p>
    <w:p w14:paraId="7512547A" w14:textId="4ECC5838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 w:hint="eastAsia"/>
          <w:sz w:val="32"/>
          <w:szCs w:val="32"/>
        </w:rPr>
        <w:t>各区上报符合要求的小学道德与法治</w:t>
      </w:r>
      <w:proofErr w:type="gramStart"/>
      <w:r>
        <w:rPr>
          <w:rFonts w:eastAsia="方正仿宋_GBK" w:hint="eastAsia"/>
          <w:sz w:val="32"/>
          <w:szCs w:val="32"/>
        </w:rPr>
        <w:t>微课数量</w:t>
      </w:r>
      <w:proofErr w:type="gramEnd"/>
      <w:r>
        <w:rPr>
          <w:rFonts w:eastAsia="方正仿宋_GBK" w:hint="eastAsia"/>
          <w:sz w:val="32"/>
          <w:szCs w:val="32"/>
        </w:rPr>
        <w:t>详见《关于组织开展南京市第</w:t>
      </w:r>
      <w:r w:rsidR="00F16714">
        <w:rPr>
          <w:rFonts w:eastAsia="方正仿宋_GBK" w:hint="eastAsia"/>
          <w:sz w:val="32"/>
          <w:szCs w:val="32"/>
        </w:rPr>
        <w:t>十</w:t>
      </w:r>
      <w:r>
        <w:rPr>
          <w:rFonts w:eastAsia="方正仿宋_GBK" w:hint="eastAsia"/>
          <w:sz w:val="32"/>
          <w:szCs w:val="32"/>
        </w:rPr>
        <w:t>届中小学教师微课竞赛的通知》中的附件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。</w:t>
      </w:r>
    </w:p>
    <w:p w14:paraId="5B3FB5BE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 w:hint="eastAsia"/>
          <w:sz w:val="32"/>
          <w:szCs w:val="32"/>
        </w:rPr>
        <w:t>小学道德与法治</w:t>
      </w:r>
      <w:r>
        <w:rPr>
          <w:rFonts w:eastAsia="方正仿宋_GBK"/>
          <w:sz w:val="32"/>
          <w:szCs w:val="32"/>
        </w:rPr>
        <w:t>系列</w:t>
      </w:r>
      <w:proofErr w:type="gramStart"/>
      <w:r>
        <w:rPr>
          <w:rFonts w:eastAsia="方正仿宋_GBK"/>
          <w:sz w:val="32"/>
          <w:szCs w:val="32"/>
        </w:rPr>
        <w:t>微课最多</w:t>
      </w:r>
      <w:proofErr w:type="gramEnd"/>
      <w:r>
        <w:rPr>
          <w:rFonts w:eastAsia="方正仿宋_GBK"/>
          <w:sz w:val="32"/>
          <w:szCs w:val="32"/>
        </w:rPr>
        <w:t>可以填报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位作者。</w:t>
      </w:r>
    </w:p>
    <w:p w14:paraId="362C29BE" w14:textId="77777777" w:rsidR="007E3528" w:rsidRDefault="0000000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．市级评审按照</w:t>
      </w:r>
      <w:r>
        <w:rPr>
          <w:rFonts w:eastAsia="方正仿宋_GBK"/>
          <w:sz w:val="32"/>
          <w:szCs w:val="32"/>
        </w:rPr>
        <w:t>10%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20%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30%</w:t>
      </w:r>
      <w:r>
        <w:rPr>
          <w:rFonts w:eastAsia="方正仿宋_GBK"/>
          <w:sz w:val="32"/>
          <w:szCs w:val="32"/>
        </w:rPr>
        <w:t>设立一、二、三等奖。</w:t>
      </w:r>
    </w:p>
    <w:p w14:paraId="337D62F6" w14:textId="77777777" w:rsidR="007E3528" w:rsidRDefault="007E3528"/>
    <w:sectPr w:rsidR="007E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D01D8"/>
    <w:rsid w:val="00497678"/>
    <w:rsid w:val="007E3528"/>
    <w:rsid w:val="007E59FE"/>
    <w:rsid w:val="008D4D1C"/>
    <w:rsid w:val="00D616AC"/>
    <w:rsid w:val="00F10E5F"/>
    <w:rsid w:val="00F16714"/>
    <w:rsid w:val="00F4222C"/>
    <w:rsid w:val="1649511F"/>
    <w:rsid w:val="65C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098D"/>
  <w15:docId w15:val="{233182C8-96BA-4811-BBEF-2333A5E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</dc:creator>
  <cp:lastModifiedBy>夏鹏</cp:lastModifiedBy>
  <cp:revision>4</cp:revision>
  <dcterms:created xsi:type="dcterms:W3CDTF">2023-10-31T02:52:00Z</dcterms:created>
  <dcterms:modified xsi:type="dcterms:W3CDTF">2024-11-25T01:14:00Z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CEA10EAD70164E6EA82C68AB4D006B40_12</vt:lpwstr>
  </property>
</Properties>
</file>