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551CA1">
      <w:pPr>
        <w:pageBreakBefore/>
        <w:overflowPunct w:val="0"/>
        <w:adjustRightInd w:val="0"/>
        <w:snapToGrid w:val="0"/>
        <w:spacing w:line="560" w:lineRule="exact"/>
        <w:textAlignment w:val="center"/>
        <w:rPr>
          <w:rFonts w:eastAsia="方正仿宋_GBK"/>
          <w:sz w:val="32"/>
          <w:szCs w:val="32"/>
        </w:rPr>
      </w:pPr>
      <w:bookmarkStart w:id="0" w:name="_Hlk84942660"/>
      <w:bookmarkStart w:id="1" w:name="_Hlk182394520"/>
      <w:r>
        <w:rPr>
          <w:rFonts w:eastAsia="方正仿宋_GBK"/>
          <w:sz w:val="32"/>
          <w:szCs w:val="32"/>
        </w:rPr>
        <w:t>附件1</w:t>
      </w:r>
    </w:p>
    <w:p w14:paraId="7A382281">
      <w:pPr>
        <w:widowControl/>
        <w:overflowPunct w:val="0"/>
        <w:adjustRightInd w:val="0"/>
        <w:snapToGrid w:val="0"/>
        <w:spacing w:before="120" w:after="240" w:line="640" w:lineRule="exact"/>
        <w:jc w:val="center"/>
        <w:textAlignment w:val="center"/>
        <w:rPr>
          <w:rFonts w:eastAsia="方正小标宋_GBK"/>
          <w:sz w:val="44"/>
          <w:szCs w:val="44"/>
        </w:rPr>
      </w:pPr>
      <w:r>
        <w:rPr>
          <w:rFonts w:eastAsia="方正小标宋_GBK"/>
          <w:sz w:val="44"/>
          <w:szCs w:val="44"/>
        </w:rPr>
        <w:t>南京市第</w:t>
      </w:r>
      <w:r>
        <w:rPr>
          <w:rFonts w:hint="eastAsia" w:eastAsia="方正小标宋_GBK"/>
          <w:sz w:val="44"/>
          <w:szCs w:val="44"/>
        </w:rPr>
        <w:t>十</w:t>
      </w:r>
      <w:r>
        <w:rPr>
          <w:rFonts w:eastAsia="方正小标宋_GBK"/>
          <w:sz w:val="44"/>
          <w:szCs w:val="44"/>
        </w:rPr>
        <w:t>届中小学教师微课竞赛</w:t>
      </w:r>
      <w:r>
        <w:rPr>
          <w:rFonts w:hint="eastAsia" w:eastAsia="方正小标宋_GBK"/>
          <w:sz w:val="44"/>
          <w:szCs w:val="44"/>
        </w:rPr>
        <w:t>教学设计</w:t>
      </w:r>
    </w:p>
    <w:tbl>
      <w:tblPr>
        <w:tblStyle w:val="11"/>
        <w:tblW w:w="8887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4241"/>
        <w:gridCol w:w="465"/>
        <w:gridCol w:w="1227"/>
        <w:gridCol w:w="1428"/>
      </w:tblGrid>
      <w:tr w14:paraId="764280C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6232" w:type="dxa"/>
            <w:gridSpan w:val="3"/>
            <w:tcBorders>
              <w:bottom w:val="single" w:color="auto" w:sz="4" w:space="0"/>
            </w:tcBorders>
          </w:tcPr>
          <w:p w14:paraId="56909CC8">
            <w:pPr>
              <w:adjustRightInd w:val="0"/>
              <w:snapToGrid w:val="0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eastAsia="方正楷体_GBK"/>
                <w:b/>
                <w:kern w:val="0"/>
                <w:sz w:val="30"/>
                <w:szCs w:val="30"/>
              </w:rPr>
              <w:t>课题：</w:t>
            </w:r>
            <w:r>
              <w:rPr>
                <w:rFonts w:ascii="仿宋_GB2312" w:hAnsi="仿宋_GB2312" w:eastAsia="仿宋_GB2312" w:cs="仿宋_GB2312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_GB2312"/>
                <w:b/>
                <w:bCs/>
                <w:color w:val="A6A6A6" w:themeColor="background1" w:themeShade="A6"/>
                <w:sz w:val="28"/>
                <w:szCs w:val="28"/>
              </w:rPr>
              <w:t>（系列微课中本节微课的课题）</w:t>
            </w:r>
          </w:p>
        </w:tc>
        <w:tc>
          <w:tcPr>
            <w:tcW w:w="2655" w:type="dxa"/>
            <w:gridSpan w:val="2"/>
            <w:tcBorders>
              <w:bottom w:val="single" w:color="auto" w:sz="4" w:space="0"/>
            </w:tcBorders>
          </w:tcPr>
          <w:p w14:paraId="04DB907B">
            <w:pPr>
              <w:adjustRightInd w:val="0"/>
              <w:snapToGrid w:val="0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eastAsia="方正楷体_GBK"/>
                <w:b/>
                <w:kern w:val="0"/>
                <w:sz w:val="30"/>
                <w:szCs w:val="30"/>
              </w:rPr>
              <w:t>学科：</w:t>
            </w:r>
            <w:r>
              <w:rPr>
                <w:rFonts w:eastAsia="方正楷体_GBK"/>
                <w:b/>
                <w:kern w:val="0"/>
                <w:sz w:val="30"/>
                <w:szCs w:val="30"/>
              </w:rPr>
              <w:t xml:space="preserve"> </w:t>
            </w:r>
          </w:p>
        </w:tc>
      </w:tr>
      <w:tr w14:paraId="37821C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8887" w:type="dxa"/>
            <w:gridSpan w:val="5"/>
            <w:tcBorders>
              <w:bottom w:val="single" w:color="auto" w:sz="4" w:space="0"/>
            </w:tcBorders>
          </w:tcPr>
          <w:p w14:paraId="7052E758">
            <w:pPr>
              <w:adjustRightInd w:val="0"/>
              <w:snapToGrid w:val="0"/>
              <w:rPr>
                <w:rFonts w:eastAsia="方正楷体_GBK"/>
                <w:b/>
                <w:kern w:val="0"/>
                <w:sz w:val="30"/>
                <w:szCs w:val="30"/>
              </w:rPr>
            </w:pPr>
            <w:r>
              <w:rPr>
                <w:rFonts w:hint="eastAsia" w:eastAsia="方正楷体_GBK"/>
                <w:b/>
                <w:kern w:val="0"/>
                <w:sz w:val="30"/>
                <w:szCs w:val="30"/>
              </w:rPr>
              <w:t>执教教师：</w:t>
            </w:r>
            <w:r>
              <w:rPr>
                <w:rFonts w:eastAsia="方正楷体_GBK"/>
                <w:b/>
                <w:kern w:val="0"/>
                <w:sz w:val="30"/>
                <w:szCs w:val="30"/>
              </w:rPr>
              <w:t xml:space="preserve"> </w:t>
            </w:r>
          </w:p>
        </w:tc>
      </w:tr>
      <w:tr w14:paraId="14EF57E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8887" w:type="dxa"/>
            <w:gridSpan w:val="5"/>
            <w:tcBorders>
              <w:bottom w:val="single" w:color="auto" w:sz="4" w:space="0"/>
            </w:tcBorders>
          </w:tcPr>
          <w:p w14:paraId="159875E4">
            <w:pPr>
              <w:adjustRightInd w:val="0"/>
              <w:snapToGrid w:val="0"/>
              <w:rPr>
                <w:rFonts w:eastAsia="方正楷体_GBK"/>
                <w:b/>
                <w:kern w:val="0"/>
                <w:sz w:val="30"/>
                <w:szCs w:val="30"/>
              </w:rPr>
            </w:pPr>
            <w:r>
              <w:rPr>
                <w:rFonts w:hint="eastAsia" w:eastAsia="方正楷体_GBK"/>
                <w:b/>
                <w:kern w:val="0"/>
                <w:sz w:val="30"/>
                <w:szCs w:val="30"/>
              </w:rPr>
              <w:t>授课对象：</w:t>
            </w:r>
            <w:r>
              <w:rPr>
                <w:rFonts w:eastAsia="方正楷体_GBK"/>
                <w:b/>
                <w:kern w:val="0"/>
                <w:sz w:val="30"/>
                <w:szCs w:val="30"/>
              </w:rPr>
              <w:t xml:space="preserve"> </w:t>
            </w:r>
          </w:p>
        </w:tc>
      </w:tr>
      <w:tr w14:paraId="1E6F78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6" w:hRule="atLeast"/>
          <w:jc w:val="center"/>
        </w:trPr>
        <w:tc>
          <w:tcPr>
            <w:tcW w:w="8887" w:type="dxa"/>
            <w:gridSpan w:val="5"/>
            <w:tcBorders>
              <w:top w:val="single" w:color="auto" w:sz="4" w:space="0"/>
              <w:bottom w:val="single" w:color="auto" w:sz="4" w:space="0"/>
            </w:tcBorders>
          </w:tcPr>
          <w:p w14:paraId="3D0B71D0">
            <w:pPr>
              <w:adjustRightInd w:val="0"/>
              <w:snapToGrid w:val="0"/>
              <w:rPr>
                <w:rFonts w:eastAsia="方正楷体_GBK"/>
                <w:b/>
                <w:kern w:val="0"/>
                <w:sz w:val="30"/>
                <w:szCs w:val="30"/>
              </w:rPr>
            </w:pPr>
            <w:r>
              <w:rPr>
                <w:rFonts w:hint="eastAsia" w:eastAsia="方正楷体_GBK"/>
                <w:b/>
                <w:kern w:val="0"/>
                <w:sz w:val="30"/>
                <w:szCs w:val="30"/>
              </w:rPr>
              <w:t>系列微课主题及本课如何围绕主题说明：</w:t>
            </w:r>
          </w:p>
          <w:p w14:paraId="7B1A03F0">
            <w:pPr>
              <w:adjustRightInd w:val="0"/>
              <w:snapToGrid w:val="0"/>
              <w:ind w:firstLine="602" w:firstLineChars="200"/>
              <w:rPr>
                <w:rFonts w:eastAsia="方正楷体_GBK"/>
                <w:b/>
                <w:kern w:val="0"/>
                <w:sz w:val="30"/>
                <w:szCs w:val="30"/>
              </w:rPr>
            </w:pPr>
          </w:p>
          <w:p w14:paraId="3016040D">
            <w:pPr>
              <w:adjustRightInd w:val="0"/>
              <w:snapToGrid w:val="0"/>
              <w:rPr>
                <w:rFonts w:eastAsia="方正楷体_GBK"/>
                <w:b/>
                <w:kern w:val="0"/>
                <w:sz w:val="30"/>
                <w:szCs w:val="30"/>
              </w:rPr>
            </w:pPr>
          </w:p>
          <w:p w14:paraId="57A635EC">
            <w:pPr>
              <w:adjustRightInd w:val="0"/>
              <w:snapToGrid w:val="0"/>
              <w:ind w:firstLine="602" w:firstLineChars="200"/>
              <w:rPr>
                <w:rFonts w:eastAsia="方正楷体_GBK"/>
                <w:b/>
                <w:kern w:val="0"/>
                <w:sz w:val="30"/>
                <w:szCs w:val="30"/>
              </w:rPr>
            </w:pPr>
          </w:p>
        </w:tc>
      </w:tr>
      <w:tr w14:paraId="54D1C06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8887" w:type="dxa"/>
            <w:gridSpan w:val="5"/>
            <w:tcBorders>
              <w:top w:val="single" w:color="auto" w:sz="4" w:space="0"/>
              <w:bottom w:val="single" w:color="auto" w:sz="4" w:space="0"/>
            </w:tcBorders>
          </w:tcPr>
          <w:p w14:paraId="3568D177">
            <w:pPr>
              <w:adjustRightInd w:val="0"/>
              <w:snapToGrid w:val="0"/>
              <w:rPr>
                <w:rFonts w:eastAsia="方正楷体_GBK"/>
                <w:b/>
                <w:kern w:val="0"/>
                <w:sz w:val="30"/>
                <w:szCs w:val="30"/>
              </w:rPr>
            </w:pPr>
            <w:r>
              <w:rPr>
                <w:rFonts w:hint="eastAsia" w:eastAsia="方正楷体_GBK"/>
                <w:b/>
                <w:kern w:val="0"/>
                <w:sz w:val="30"/>
                <w:szCs w:val="30"/>
              </w:rPr>
              <w:t>教学内容与目标：</w:t>
            </w:r>
          </w:p>
          <w:p w14:paraId="1138819F">
            <w:pPr>
              <w:adjustRightInd w:val="0"/>
              <w:snapToGrid w:val="0"/>
              <w:ind w:firstLine="602" w:firstLineChars="200"/>
              <w:rPr>
                <w:rFonts w:eastAsia="方正楷体_GBK"/>
                <w:b/>
                <w:kern w:val="0"/>
                <w:sz w:val="30"/>
                <w:szCs w:val="30"/>
              </w:rPr>
            </w:pPr>
          </w:p>
          <w:p w14:paraId="3FD17DDD">
            <w:pPr>
              <w:adjustRightInd w:val="0"/>
              <w:snapToGrid w:val="0"/>
              <w:ind w:firstLine="602" w:firstLineChars="200"/>
              <w:rPr>
                <w:rFonts w:eastAsia="方正楷体_GBK"/>
                <w:b/>
                <w:kern w:val="0"/>
                <w:sz w:val="30"/>
                <w:szCs w:val="30"/>
              </w:rPr>
            </w:pPr>
          </w:p>
          <w:p w14:paraId="62D65D9A">
            <w:pPr>
              <w:adjustRightInd w:val="0"/>
              <w:snapToGrid w:val="0"/>
              <w:ind w:firstLine="602" w:firstLineChars="200"/>
              <w:rPr>
                <w:rFonts w:eastAsia="方正楷体_GBK"/>
                <w:b/>
                <w:kern w:val="0"/>
                <w:sz w:val="30"/>
                <w:szCs w:val="30"/>
              </w:rPr>
            </w:pPr>
          </w:p>
        </w:tc>
      </w:tr>
      <w:tr w14:paraId="5E7D3D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8887" w:type="dxa"/>
            <w:gridSpan w:val="5"/>
            <w:tcBorders>
              <w:top w:val="single" w:color="auto" w:sz="4" w:space="0"/>
              <w:bottom w:val="single" w:color="auto" w:sz="4" w:space="0"/>
            </w:tcBorders>
          </w:tcPr>
          <w:p w14:paraId="0DCDFE24">
            <w:pPr>
              <w:adjustRightInd w:val="0"/>
              <w:snapToGrid w:val="0"/>
              <w:rPr>
                <w:rFonts w:eastAsia="方正楷体_GBK"/>
                <w:b/>
                <w:kern w:val="0"/>
                <w:sz w:val="30"/>
                <w:szCs w:val="30"/>
              </w:rPr>
            </w:pPr>
            <w:r>
              <w:rPr>
                <w:rFonts w:hint="eastAsia" w:eastAsia="方正楷体_GBK"/>
                <w:b/>
                <w:kern w:val="0"/>
                <w:sz w:val="30"/>
                <w:szCs w:val="30"/>
              </w:rPr>
              <w:t>教学重点、难点：</w:t>
            </w:r>
          </w:p>
          <w:p w14:paraId="329B67B2">
            <w:pPr>
              <w:adjustRightInd w:val="0"/>
              <w:snapToGrid w:val="0"/>
              <w:rPr>
                <w:rFonts w:eastAsia="方正楷体_GBK"/>
                <w:b/>
                <w:kern w:val="0"/>
                <w:sz w:val="30"/>
                <w:szCs w:val="30"/>
              </w:rPr>
            </w:pPr>
          </w:p>
          <w:p w14:paraId="0EE5EF7C">
            <w:pPr>
              <w:adjustRightInd w:val="0"/>
              <w:snapToGrid w:val="0"/>
              <w:rPr>
                <w:rFonts w:eastAsia="方正楷体_GBK"/>
                <w:b/>
                <w:kern w:val="0"/>
                <w:sz w:val="30"/>
                <w:szCs w:val="30"/>
              </w:rPr>
            </w:pPr>
          </w:p>
          <w:p w14:paraId="26211707">
            <w:pPr>
              <w:adjustRightInd w:val="0"/>
              <w:snapToGrid w:val="0"/>
              <w:rPr>
                <w:rFonts w:eastAsia="方正楷体_GBK"/>
                <w:b/>
                <w:kern w:val="0"/>
                <w:sz w:val="30"/>
                <w:szCs w:val="30"/>
              </w:rPr>
            </w:pPr>
          </w:p>
        </w:tc>
      </w:tr>
      <w:tr w14:paraId="072C8F1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5" w:hRule="atLeast"/>
          <w:jc w:val="center"/>
        </w:trPr>
        <w:tc>
          <w:tcPr>
            <w:tcW w:w="8887" w:type="dxa"/>
            <w:gridSpan w:val="5"/>
            <w:tcBorders>
              <w:top w:val="single" w:color="auto" w:sz="4" w:space="0"/>
              <w:bottom w:val="single" w:color="auto" w:sz="4" w:space="0"/>
            </w:tcBorders>
          </w:tcPr>
          <w:p w14:paraId="059E45A6">
            <w:pPr>
              <w:adjustRightInd w:val="0"/>
              <w:snapToGrid w:val="0"/>
              <w:rPr>
                <w:rFonts w:eastAsia="方正楷体_GBK"/>
                <w:b/>
                <w:kern w:val="0"/>
                <w:sz w:val="30"/>
                <w:szCs w:val="30"/>
              </w:rPr>
            </w:pPr>
            <w:r>
              <w:rPr>
                <w:rFonts w:hint="eastAsia" w:eastAsia="方正楷体_GBK"/>
                <w:b/>
                <w:kern w:val="0"/>
                <w:sz w:val="30"/>
                <w:szCs w:val="30"/>
              </w:rPr>
              <w:t>教学对象：</w:t>
            </w:r>
          </w:p>
          <w:p w14:paraId="23E2A90E">
            <w:pPr>
              <w:tabs>
                <w:tab w:val="left" w:pos="312"/>
              </w:tabs>
              <w:adjustRightInd w:val="0"/>
              <w:snapToGrid w:val="0"/>
              <w:rPr>
                <w:rFonts w:hint="eastAsia" w:ascii="仿宋_GB2312" w:hAnsi="仿宋_GB2312" w:eastAsia="仿宋_GB2312" w:cs="仿宋_GB2312"/>
                <w:sz w:val="28"/>
                <w:szCs w:val="28"/>
                <w:shd w:val="clear" w:color="FFFFFF" w:fill="D9D9D9"/>
              </w:rPr>
            </w:pPr>
          </w:p>
          <w:p w14:paraId="497C36F5">
            <w:pPr>
              <w:tabs>
                <w:tab w:val="left" w:pos="312"/>
              </w:tabs>
              <w:adjustRightInd w:val="0"/>
              <w:snapToGrid w:val="0"/>
              <w:rPr>
                <w:rFonts w:hint="eastAsia" w:ascii="仿宋_GB2312" w:hAnsi="仿宋_GB2312" w:eastAsia="仿宋_GB2312" w:cs="仿宋_GB2312"/>
                <w:sz w:val="28"/>
                <w:szCs w:val="28"/>
                <w:shd w:val="clear" w:color="FFFFFF" w:fill="D9D9D9"/>
              </w:rPr>
            </w:pPr>
          </w:p>
          <w:p w14:paraId="3D5529AC">
            <w:pPr>
              <w:tabs>
                <w:tab w:val="left" w:pos="312"/>
              </w:tabs>
              <w:adjustRightInd w:val="0"/>
              <w:snapToGrid w:val="0"/>
              <w:rPr>
                <w:rFonts w:hint="eastAsia" w:ascii="仿宋_GB2312" w:hAnsi="仿宋_GB2312" w:eastAsia="仿宋_GB2312" w:cs="仿宋_GB2312"/>
                <w:sz w:val="28"/>
                <w:szCs w:val="28"/>
                <w:shd w:val="clear" w:color="FFFFFF" w:fill="D9D9D9"/>
              </w:rPr>
            </w:pPr>
          </w:p>
        </w:tc>
      </w:tr>
      <w:tr w14:paraId="6DE647D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87" w:type="dxa"/>
            <w:gridSpan w:val="5"/>
          </w:tcPr>
          <w:p w14:paraId="53794203">
            <w:pPr>
              <w:adjustRightInd w:val="0"/>
              <w:snapToGrid w:val="0"/>
              <w:jc w:val="center"/>
              <w:rPr>
                <w:rFonts w:eastAsia="方正楷体_GBK"/>
                <w:b/>
                <w:kern w:val="0"/>
                <w:sz w:val="30"/>
                <w:szCs w:val="30"/>
              </w:rPr>
            </w:pPr>
            <w:r>
              <w:rPr>
                <w:rFonts w:hint="eastAsia" w:eastAsia="方正楷体_GBK"/>
                <w:b/>
                <w:kern w:val="0"/>
                <w:sz w:val="30"/>
                <w:szCs w:val="30"/>
              </w:rPr>
              <w:t>教学过程</w:t>
            </w:r>
          </w:p>
        </w:tc>
      </w:tr>
      <w:tr w14:paraId="46CA2A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1526" w:type="dxa"/>
            <w:tcBorders>
              <w:right w:val="single" w:color="auto" w:sz="4" w:space="0"/>
            </w:tcBorders>
            <w:vAlign w:val="center"/>
          </w:tcPr>
          <w:p w14:paraId="365E6895">
            <w:pPr>
              <w:adjustRightInd w:val="0"/>
              <w:snapToGrid w:val="0"/>
              <w:jc w:val="center"/>
              <w:rPr>
                <w:rFonts w:eastAsia="方正楷体_GBK"/>
                <w:b/>
                <w:kern w:val="0"/>
                <w:sz w:val="30"/>
                <w:szCs w:val="30"/>
              </w:rPr>
            </w:pPr>
            <w:r>
              <w:rPr>
                <w:rFonts w:hint="eastAsia" w:eastAsia="方正楷体_GBK"/>
                <w:b/>
                <w:kern w:val="0"/>
                <w:sz w:val="30"/>
                <w:szCs w:val="30"/>
              </w:rPr>
              <w:t>教学环节</w:t>
            </w:r>
          </w:p>
        </w:tc>
        <w:tc>
          <w:tcPr>
            <w:tcW w:w="4241" w:type="dxa"/>
            <w:tcBorders>
              <w:left w:val="single" w:color="auto" w:sz="4" w:space="0"/>
            </w:tcBorders>
            <w:vAlign w:val="center"/>
          </w:tcPr>
          <w:p w14:paraId="5EDEEA94">
            <w:pPr>
              <w:adjustRightInd w:val="0"/>
              <w:snapToGrid w:val="0"/>
              <w:jc w:val="center"/>
              <w:rPr>
                <w:rFonts w:eastAsia="方正楷体_GBK"/>
                <w:b/>
                <w:kern w:val="0"/>
                <w:sz w:val="30"/>
                <w:szCs w:val="30"/>
              </w:rPr>
            </w:pPr>
            <w:r>
              <w:rPr>
                <w:rFonts w:hint="eastAsia" w:eastAsia="方正楷体_GBK"/>
                <w:b/>
                <w:kern w:val="0"/>
                <w:sz w:val="30"/>
                <w:szCs w:val="30"/>
              </w:rPr>
              <w:t>教师活动</w:t>
            </w:r>
          </w:p>
        </w:tc>
        <w:tc>
          <w:tcPr>
            <w:tcW w:w="1692" w:type="dxa"/>
            <w:gridSpan w:val="2"/>
            <w:vAlign w:val="center"/>
          </w:tcPr>
          <w:p w14:paraId="28DA106D">
            <w:pPr>
              <w:adjustRightInd w:val="0"/>
              <w:snapToGrid w:val="0"/>
              <w:jc w:val="center"/>
              <w:rPr>
                <w:rFonts w:eastAsia="方正楷体_GBK"/>
                <w:b/>
                <w:kern w:val="0"/>
                <w:sz w:val="30"/>
                <w:szCs w:val="30"/>
              </w:rPr>
            </w:pPr>
            <w:r>
              <w:rPr>
                <w:rFonts w:hint="eastAsia" w:eastAsia="方正楷体_GBK"/>
                <w:b/>
                <w:kern w:val="0"/>
                <w:sz w:val="30"/>
                <w:szCs w:val="30"/>
              </w:rPr>
              <w:t>学生活动</w:t>
            </w:r>
          </w:p>
        </w:tc>
        <w:tc>
          <w:tcPr>
            <w:tcW w:w="1428" w:type="dxa"/>
            <w:vAlign w:val="center"/>
          </w:tcPr>
          <w:p w14:paraId="50B4E536">
            <w:pPr>
              <w:adjustRightInd w:val="0"/>
              <w:snapToGrid w:val="0"/>
              <w:jc w:val="center"/>
              <w:rPr>
                <w:rFonts w:eastAsia="方正楷体_GBK"/>
                <w:b/>
                <w:kern w:val="0"/>
                <w:sz w:val="30"/>
                <w:szCs w:val="30"/>
              </w:rPr>
            </w:pPr>
            <w:r>
              <w:rPr>
                <w:rFonts w:hint="eastAsia" w:eastAsia="方正楷体_GBK"/>
                <w:b/>
                <w:kern w:val="0"/>
                <w:sz w:val="30"/>
                <w:szCs w:val="30"/>
              </w:rPr>
              <w:t>技术应用</w:t>
            </w:r>
          </w:p>
        </w:tc>
      </w:tr>
      <w:tr w14:paraId="535B579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tcBorders>
              <w:right w:val="single" w:color="auto" w:sz="4" w:space="0"/>
            </w:tcBorders>
            <w:vAlign w:val="center"/>
          </w:tcPr>
          <w:p w14:paraId="54D20614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41" w:type="dxa"/>
            <w:tcBorders>
              <w:left w:val="single" w:color="auto" w:sz="4" w:space="0"/>
            </w:tcBorders>
          </w:tcPr>
          <w:p w14:paraId="184011D2">
            <w:pPr>
              <w:adjustRightInd w:val="0"/>
              <w:snapToGrid w:val="0"/>
              <w:jc w:val="left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6CF875FC">
            <w:pPr>
              <w:adjustRightInd w:val="0"/>
              <w:snapToGrid w:val="0"/>
              <w:jc w:val="left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12D33671">
            <w:pPr>
              <w:adjustRightInd w:val="0"/>
              <w:snapToGrid w:val="0"/>
              <w:jc w:val="left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4BDC441F">
            <w:pPr>
              <w:adjustRightInd w:val="0"/>
              <w:snapToGrid w:val="0"/>
              <w:jc w:val="left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5C2E4681">
            <w:pPr>
              <w:adjustRightInd w:val="0"/>
              <w:snapToGrid w:val="0"/>
              <w:jc w:val="left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7653BC9E">
            <w:pPr>
              <w:adjustRightInd w:val="0"/>
              <w:snapToGrid w:val="0"/>
              <w:jc w:val="left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0577FFF9">
            <w:pPr>
              <w:adjustRightInd w:val="0"/>
              <w:snapToGrid w:val="0"/>
              <w:jc w:val="left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67A3AF9F">
            <w:pPr>
              <w:adjustRightInd w:val="0"/>
              <w:snapToGrid w:val="0"/>
              <w:jc w:val="left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0D95617F">
            <w:pPr>
              <w:adjustRightInd w:val="0"/>
              <w:snapToGrid w:val="0"/>
              <w:jc w:val="left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92" w:type="dxa"/>
            <w:gridSpan w:val="2"/>
            <w:vAlign w:val="center"/>
          </w:tcPr>
          <w:p w14:paraId="36CA0CD8">
            <w:pPr>
              <w:adjustRightInd w:val="0"/>
              <w:snapToGrid w:val="0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28" w:type="dxa"/>
            <w:vAlign w:val="center"/>
          </w:tcPr>
          <w:p w14:paraId="005B8DC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8FD9F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3" w:hRule="atLeast"/>
          <w:jc w:val="center"/>
        </w:trPr>
        <w:tc>
          <w:tcPr>
            <w:tcW w:w="1526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723D556A">
            <w:pPr>
              <w:adjustRightInd w:val="0"/>
              <w:snapToGrid w:val="0"/>
              <w:jc w:val="center"/>
              <w:rPr>
                <w:rFonts w:eastAsia="方正楷体_GBK"/>
                <w:b/>
                <w:kern w:val="0"/>
                <w:sz w:val="30"/>
                <w:szCs w:val="30"/>
              </w:rPr>
            </w:pPr>
            <w:r>
              <w:rPr>
                <w:rFonts w:hint="eastAsia" w:eastAsia="方正楷体_GBK"/>
                <w:b/>
                <w:kern w:val="0"/>
                <w:sz w:val="30"/>
                <w:szCs w:val="30"/>
              </w:rPr>
              <w:t>教学反思</w:t>
            </w:r>
          </w:p>
        </w:tc>
        <w:tc>
          <w:tcPr>
            <w:tcW w:w="7361" w:type="dxa"/>
            <w:gridSpan w:val="4"/>
            <w:tcBorders>
              <w:left w:val="single" w:color="auto" w:sz="4" w:space="0"/>
              <w:bottom w:val="single" w:color="auto" w:sz="4" w:space="0"/>
            </w:tcBorders>
          </w:tcPr>
          <w:p w14:paraId="3602A5E4">
            <w:pPr>
              <w:widowControl/>
              <w:adjustRightInd w:val="0"/>
              <w:snapToGrid w:val="0"/>
              <w:jc w:val="left"/>
              <w:rPr>
                <w:rFonts w:hint="eastAsia" w:ascii="仿宋" w:hAnsi="仿宋" w:eastAsia="仿宋" w:cs="仿宋_GB2312"/>
                <w:b/>
                <w:bCs/>
                <w:color w:val="A6A6A6" w:themeColor="background1" w:themeShade="A6"/>
                <w:sz w:val="28"/>
                <w:szCs w:val="28"/>
              </w:rPr>
            </w:pPr>
            <w:r>
              <w:rPr>
                <w:rFonts w:hint="eastAsia" w:ascii="仿宋" w:hAnsi="仿宋" w:eastAsia="仿宋" w:cs="仿宋_GB2312"/>
                <w:b/>
                <w:bCs/>
                <w:color w:val="A6A6A6" w:themeColor="background1" w:themeShade="A6"/>
                <w:sz w:val="28"/>
                <w:szCs w:val="28"/>
              </w:rPr>
              <w:t>（从学科教学与技术使用等多角度阐述）</w:t>
            </w:r>
          </w:p>
          <w:p w14:paraId="1EA2E257">
            <w:pPr>
              <w:widowControl/>
              <w:adjustRightInd w:val="0"/>
              <w:snapToGrid w:val="0"/>
              <w:jc w:val="left"/>
              <w:rPr>
                <w:rFonts w:eastAsia="方正楷体_GBK"/>
                <w:b/>
                <w:kern w:val="0"/>
                <w:sz w:val="30"/>
                <w:szCs w:val="30"/>
              </w:rPr>
            </w:pPr>
          </w:p>
          <w:p w14:paraId="69D1D428">
            <w:pPr>
              <w:widowControl/>
              <w:adjustRightInd w:val="0"/>
              <w:snapToGrid w:val="0"/>
              <w:jc w:val="left"/>
              <w:rPr>
                <w:rFonts w:eastAsia="方正楷体_GBK"/>
                <w:b/>
                <w:kern w:val="0"/>
                <w:sz w:val="30"/>
                <w:szCs w:val="30"/>
              </w:rPr>
            </w:pPr>
          </w:p>
          <w:p w14:paraId="31C4F758">
            <w:pPr>
              <w:adjustRightInd w:val="0"/>
              <w:snapToGrid w:val="0"/>
              <w:rPr>
                <w:rFonts w:eastAsia="方正楷体_GBK"/>
                <w:b/>
                <w:kern w:val="0"/>
                <w:sz w:val="30"/>
                <w:szCs w:val="30"/>
              </w:rPr>
            </w:pPr>
          </w:p>
          <w:p w14:paraId="6C51CBA0">
            <w:pPr>
              <w:adjustRightInd w:val="0"/>
              <w:snapToGrid w:val="0"/>
              <w:rPr>
                <w:rFonts w:eastAsia="方正楷体_GBK"/>
                <w:b/>
                <w:kern w:val="0"/>
                <w:sz w:val="30"/>
                <w:szCs w:val="30"/>
              </w:rPr>
            </w:pPr>
          </w:p>
        </w:tc>
      </w:tr>
      <w:tr w14:paraId="103BE6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526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54CD8A87">
            <w:pPr>
              <w:adjustRightInd w:val="0"/>
              <w:snapToGrid w:val="0"/>
              <w:jc w:val="center"/>
              <w:rPr>
                <w:rFonts w:eastAsia="方正楷体_GBK"/>
                <w:b/>
                <w:kern w:val="0"/>
                <w:sz w:val="30"/>
                <w:szCs w:val="30"/>
              </w:rPr>
            </w:pPr>
            <w:r>
              <w:rPr>
                <w:rFonts w:hint="eastAsia" w:eastAsia="方正楷体_GBK"/>
                <w:b/>
                <w:kern w:val="0"/>
                <w:sz w:val="30"/>
                <w:szCs w:val="30"/>
              </w:rPr>
              <w:t>生成式人</w:t>
            </w:r>
            <w:r>
              <w:rPr>
                <w:rFonts w:hint="eastAsia" w:eastAsia="方正楷体_GBK"/>
                <w:b/>
                <w:color w:val="000000" w:themeColor="text1"/>
                <w:kern w:val="0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工智能在制作本节微课中的使用说</w:t>
            </w:r>
            <w:r>
              <w:rPr>
                <w:rFonts w:hint="eastAsia" w:eastAsia="方正楷体_GBK"/>
                <w:b/>
                <w:kern w:val="0"/>
                <w:sz w:val="30"/>
                <w:szCs w:val="30"/>
              </w:rPr>
              <w:t>明</w:t>
            </w:r>
          </w:p>
        </w:tc>
        <w:tc>
          <w:tcPr>
            <w:tcW w:w="7361" w:type="dxa"/>
            <w:gridSpan w:val="4"/>
            <w:tcBorders>
              <w:top w:val="single" w:color="auto" w:sz="4" w:space="0"/>
              <w:left w:val="single" w:color="auto" w:sz="4" w:space="0"/>
            </w:tcBorders>
          </w:tcPr>
          <w:p w14:paraId="6C482DF7">
            <w:pPr>
              <w:adjustRightInd w:val="0"/>
              <w:snapToGrid w:val="0"/>
              <w:rPr>
                <w:rFonts w:hint="eastAsia" w:ascii="仿宋" w:hAnsi="仿宋" w:eastAsia="仿宋" w:cs="仿宋_GB2312"/>
                <w:b/>
                <w:bCs/>
                <w:color w:val="A6A6A6" w:themeColor="background1" w:themeShade="A6"/>
                <w:sz w:val="28"/>
                <w:szCs w:val="28"/>
              </w:rPr>
            </w:pPr>
            <w:r>
              <w:rPr>
                <w:rFonts w:hint="eastAsia" w:ascii="仿宋" w:hAnsi="仿宋" w:eastAsia="仿宋" w:cs="仿宋_GB2312"/>
                <w:b/>
                <w:bCs/>
                <w:color w:val="A6A6A6" w:themeColor="background1" w:themeShade="A6"/>
                <w:sz w:val="28"/>
                <w:szCs w:val="28"/>
              </w:rPr>
              <w:t>（如何在本次微课制作中使用生成式人工智能，以及使用感悟）</w:t>
            </w:r>
          </w:p>
          <w:p w14:paraId="44EF4568">
            <w:pPr>
              <w:adjustRightInd w:val="0"/>
              <w:snapToGrid w:val="0"/>
              <w:rPr>
                <w:rFonts w:hint="eastAsia" w:ascii="仿宋" w:hAnsi="仿宋" w:eastAsia="仿宋" w:cs="仿宋_GB2312"/>
                <w:b/>
                <w:bCs/>
                <w:color w:val="A6A6A6" w:themeColor="background1" w:themeShade="A6"/>
                <w:sz w:val="28"/>
                <w:szCs w:val="28"/>
              </w:rPr>
            </w:pPr>
          </w:p>
          <w:p w14:paraId="2A4675C2">
            <w:pPr>
              <w:adjustRightInd w:val="0"/>
              <w:snapToGrid w:val="0"/>
              <w:rPr>
                <w:rFonts w:hint="eastAsia" w:ascii="仿宋" w:hAnsi="仿宋" w:eastAsia="仿宋" w:cs="仿宋_GB2312"/>
                <w:b/>
                <w:bCs/>
                <w:color w:val="A6A6A6" w:themeColor="background1" w:themeShade="A6"/>
                <w:sz w:val="28"/>
                <w:szCs w:val="28"/>
              </w:rPr>
            </w:pPr>
          </w:p>
          <w:p w14:paraId="6C20582F">
            <w:pPr>
              <w:adjustRightInd w:val="0"/>
              <w:snapToGrid w:val="0"/>
              <w:rPr>
                <w:rFonts w:hint="eastAsia" w:ascii="仿宋" w:hAnsi="仿宋" w:eastAsia="仿宋" w:cs="仿宋_GB2312"/>
                <w:b/>
                <w:bCs/>
                <w:color w:val="A6A6A6" w:themeColor="background1" w:themeShade="A6"/>
                <w:sz w:val="28"/>
                <w:szCs w:val="28"/>
              </w:rPr>
            </w:pPr>
          </w:p>
          <w:p w14:paraId="2FE3F292">
            <w:pPr>
              <w:adjustRightInd w:val="0"/>
              <w:snapToGrid w:val="0"/>
              <w:rPr>
                <w:rFonts w:hint="eastAsia" w:ascii="仿宋" w:hAnsi="仿宋" w:eastAsia="仿宋" w:cs="仿宋_GB2312"/>
                <w:b/>
                <w:bCs/>
                <w:color w:val="A6A6A6" w:themeColor="background1" w:themeShade="A6"/>
                <w:sz w:val="28"/>
                <w:szCs w:val="28"/>
              </w:rPr>
            </w:pPr>
          </w:p>
          <w:p w14:paraId="56DD894E">
            <w:pPr>
              <w:adjustRightInd w:val="0"/>
              <w:snapToGrid w:val="0"/>
              <w:rPr>
                <w:rFonts w:hint="eastAsia" w:ascii="仿宋" w:hAnsi="仿宋" w:eastAsia="仿宋" w:cs="仿宋_GB2312"/>
                <w:b/>
                <w:bCs/>
                <w:color w:val="A6A6A6" w:themeColor="background1" w:themeShade="A6"/>
                <w:sz w:val="28"/>
                <w:szCs w:val="28"/>
              </w:rPr>
            </w:pPr>
          </w:p>
          <w:p w14:paraId="0BE94D01">
            <w:pPr>
              <w:adjustRightInd w:val="0"/>
              <w:snapToGrid w:val="0"/>
              <w:rPr>
                <w:rFonts w:hint="eastAsia" w:ascii="仿宋" w:hAnsi="仿宋" w:eastAsia="仿宋" w:cs="仿宋_GB2312"/>
                <w:b/>
                <w:bCs/>
                <w:color w:val="A6A6A6" w:themeColor="background1" w:themeShade="A6"/>
                <w:sz w:val="28"/>
                <w:szCs w:val="28"/>
              </w:rPr>
            </w:pPr>
          </w:p>
        </w:tc>
      </w:tr>
    </w:tbl>
    <w:p w14:paraId="6510F160">
      <w:pPr>
        <w:pStyle w:val="8"/>
        <w:widowControl w:val="0"/>
        <w:overflowPunct w:val="0"/>
        <w:spacing w:before="0" w:beforeAutospacing="0" w:after="0" w:afterAutospacing="0" w:line="560" w:lineRule="exact"/>
        <w:jc w:val="both"/>
        <w:textAlignment w:val="center"/>
        <w:rPr>
          <w:rFonts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ascii="Times New Roman" w:hAnsi="Times New Roman" w:eastAsia="方正黑体_GBK" w:cs="Times New Roman"/>
          <w:bCs/>
          <w:color w:val="auto"/>
          <w:sz w:val="32"/>
          <w:szCs w:val="32"/>
        </w:rPr>
        <w:t>注：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系列微课中每节独立微课都要填写一份教学设计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。</w:t>
      </w:r>
    </w:p>
    <w:bookmarkEnd w:id="0"/>
    <w:bookmarkEnd w:id="1"/>
    <w:p w14:paraId="31B0E998">
      <w:pPr>
        <w:overflowPunct w:val="0"/>
        <w:adjustRightInd w:val="0"/>
        <w:snapToGrid w:val="0"/>
        <w:spacing w:line="560" w:lineRule="exact"/>
        <w:ind w:firstLine="600" w:firstLineChars="200"/>
        <w:textAlignment w:val="center"/>
        <w:rPr>
          <w:rFonts w:hint="eastAsia" w:ascii="方正仿宋_GBK" w:hAnsi="仿宋" w:eastAsia="方正仿宋_GBK"/>
          <w:sz w:val="30"/>
          <w:szCs w:val="30"/>
        </w:rPr>
      </w:pPr>
      <w:bookmarkStart w:id="2" w:name="_GoBack"/>
      <w:bookmarkEnd w:id="2"/>
    </w:p>
    <w:sectPr>
      <w:headerReference r:id="rId3" w:type="default"/>
      <w:footerReference r:id="rId4" w:type="default"/>
      <w:pgSz w:w="11906" w:h="16838"/>
      <w:pgMar w:top="1701" w:right="1531" w:bottom="1701" w:left="1531" w:header="851" w:footer="992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57EF7F1-B690-4C58-9CAC-C1120345A694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E30898C0-2F52-4D73-B857-78EC5FAA887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E0CF427-BA20-45E0-8119-79403C95848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2B9F794B-8309-433E-9A4B-ED0FCF213FB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246E01CA-3490-4188-AE45-99E703E3544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FE1B91D4-B380-4426-928F-6A52B3E7500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41D2F533-AC0B-44FC-B779-66DB6AEB5195}"/>
  </w:font>
  <w:font w:name="方正大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CD793328-D8C5-4EE6-88F1-273D3A4397A9}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  <w:embedRegular r:id="rId9" w:fontKey="{E89C632D-EEB4-45DA-BBF3-08A1ECAF76D4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418EC856-D840-4ACF-99F1-4FB87A5BE055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1" w:fontKey="{7B342A75-9C67-4104-A0EE-36D8C62E2C1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2" w:fontKey="{AF3CACF3-2295-446D-AA59-4C5B6763D53E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13" w:fontKey="{23DFB141-67B1-413E-AC74-9552CF74F88D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4" w:fontKey="{0FBBD1DB-404C-4F62-B69E-86E54B1AFA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227038">
    <w:pPr>
      <w:pStyle w:val="6"/>
      <w:jc w:val="center"/>
      <w:rPr>
        <w:rFonts w:ascii="Times New Roman" w:hAnsi="Times New Roman"/>
        <w:sz w:val="21"/>
        <w:szCs w:val="21"/>
      </w:rPr>
    </w:pPr>
    <w:sdt>
      <w:sdtPr>
        <w:id w:val="-1750187438"/>
      </w:sdtPr>
      <w:sdtEndPr>
        <w:rPr>
          <w:rFonts w:ascii="Times New Roman" w:hAnsi="Times New Roman"/>
          <w:sz w:val="21"/>
          <w:szCs w:val="21"/>
        </w:rPr>
      </w:sdtEndPr>
      <w:sdtContent>
        <w:r>
          <w:rPr>
            <w:rFonts w:ascii="Times New Roman" w:hAnsi="Times New Roman"/>
            <w:sz w:val="21"/>
            <w:szCs w:val="21"/>
          </w:rPr>
          <w:t>－</w:t>
        </w:r>
        <w:r>
          <w:rPr>
            <w:rFonts w:ascii="Times New Roman" w:hAnsi="Times New Roman"/>
            <w:sz w:val="21"/>
            <w:szCs w:val="21"/>
          </w:rPr>
          <w:fldChar w:fldCharType="begin"/>
        </w:r>
        <w:r>
          <w:rPr>
            <w:rFonts w:ascii="Times New Roman" w:hAnsi="Times New Roman"/>
            <w:sz w:val="21"/>
            <w:szCs w:val="21"/>
          </w:rPr>
          <w:instrText xml:space="preserve">PAGE   \* MERGEFORMAT</w:instrText>
        </w:r>
        <w:r>
          <w:rPr>
            <w:rFonts w:ascii="Times New Roman" w:hAnsi="Times New Roman"/>
            <w:sz w:val="21"/>
            <w:szCs w:val="21"/>
          </w:rPr>
          <w:fldChar w:fldCharType="separate"/>
        </w:r>
        <w:r>
          <w:rPr>
            <w:rFonts w:ascii="Times New Roman" w:hAnsi="Times New Roman"/>
            <w:sz w:val="21"/>
            <w:szCs w:val="21"/>
            <w:lang w:val="zh-CN"/>
          </w:rPr>
          <w:t>2</w:t>
        </w:r>
        <w:r>
          <w:rPr>
            <w:rFonts w:ascii="Times New Roman" w:hAnsi="Times New Roman"/>
            <w:sz w:val="21"/>
            <w:szCs w:val="21"/>
          </w:rPr>
          <w:fldChar w:fldCharType="end"/>
        </w:r>
      </w:sdtContent>
    </w:sdt>
    <w:r>
      <w:rPr>
        <w:rFonts w:ascii="Times New Roman" w:hAnsi="Times New Roman"/>
        <w:sz w:val="21"/>
        <w:szCs w:val="21"/>
      </w:rPr>
      <w:t>－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9CC40C">
    <w:pPr>
      <w:pStyle w:val="7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ZlMmUyODM4Nzc0OGQ3NjA0YzhiMDQ2ODRiZmRhNGEifQ=="/>
  </w:docVars>
  <w:rsids>
    <w:rsidRoot w:val="00456CA7"/>
    <w:rsid w:val="00006468"/>
    <w:rsid w:val="0000651E"/>
    <w:rsid w:val="00007A2B"/>
    <w:rsid w:val="00013B7A"/>
    <w:rsid w:val="00016302"/>
    <w:rsid w:val="000264A8"/>
    <w:rsid w:val="0003174D"/>
    <w:rsid w:val="00034033"/>
    <w:rsid w:val="0003422F"/>
    <w:rsid w:val="00035228"/>
    <w:rsid w:val="00036679"/>
    <w:rsid w:val="00041542"/>
    <w:rsid w:val="00043BE3"/>
    <w:rsid w:val="000455A8"/>
    <w:rsid w:val="00052EC2"/>
    <w:rsid w:val="000530C3"/>
    <w:rsid w:val="00066512"/>
    <w:rsid w:val="0006703A"/>
    <w:rsid w:val="000676BB"/>
    <w:rsid w:val="0007318B"/>
    <w:rsid w:val="0007538E"/>
    <w:rsid w:val="000806FB"/>
    <w:rsid w:val="00081544"/>
    <w:rsid w:val="00084AB5"/>
    <w:rsid w:val="00087F8E"/>
    <w:rsid w:val="000945E9"/>
    <w:rsid w:val="00095BD1"/>
    <w:rsid w:val="000A3240"/>
    <w:rsid w:val="000A44C7"/>
    <w:rsid w:val="000A5A9B"/>
    <w:rsid w:val="000A77A3"/>
    <w:rsid w:val="000B0A31"/>
    <w:rsid w:val="000C7EDB"/>
    <w:rsid w:val="000D2838"/>
    <w:rsid w:val="000D2D02"/>
    <w:rsid w:val="000D57C3"/>
    <w:rsid w:val="000D6880"/>
    <w:rsid w:val="000E0B2A"/>
    <w:rsid w:val="000E4FBB"/>
    <w:rsid w:val="000E67E8"/>
    <w:rsid w:val="000F3E48"/>
    <w:rsid w:val="000F3F47"/>
    <w:rsid w:val="000F4AAC"/>
    <w:rsid w:val="00112468"/>
    <w:rsid w:val="001254A5"/>
    <w:rsid w:val="00126DBD"/>
    <w:rsid w:val="00130FAF"/>
    <w:rsid w:val="00131DAA"/>
    <w:rsid w:val="00132595"/>
    <w:rsid w:val="00133155"/>
    <w:rsid w:val="00154BE6"/>
    <w:rsid w:val="00157206"/>
    <w:rsid w:val="00164A30"/>
    <w:rsid w:val="00165DFA"/>
    <w:rsid w:val="00166FAA"/>
    <w:rsid w:val="0016754D"/>
    <w:rsid w:val="00173840"/>
    <w:rsid w:val="001762F4"/>
    <w:rsid w:val="0017657E"/>
    <w:rsid w:val="00177DDA"/>
    <w:rsid w:val="00180F96"/>
    <w:rsid w:val="001821E6"/>
    <w:rsid w:val="001831DB"/>
    <w:rsid w:val="00190277"/>
    <w:rsid w:val="0019410A"/>
    <w:rsid w:val="001960BC"/>
    <w:rsid w:val="001970C5"/>
    <w:rsid w:val="001A3454"/>
    <w:rsid w:val="001B2C5B"/>
    <w:rsid w:val="001C0B18"/>
    <w:rsid w:val="001C4435"/>
    <w:rsid w:val="001C5492"/>
    <w:rsid w:val="001C66F6"/>
    <w:rsid w:val="001D3058"/>
    <w:rsid w:val="001E285B"/>
    <w:rsid w:val="001E3DC9"/>
    <w:rsid w:val="001E489E"/>
    <w:rsid w:val="001F0BEE"/>
    <w:rsid w:val="001F2657"/>
    <w:rsid w:val="001F7295"/>
    <w:rsid w:val="00200EA2"/>
    <w:rsid w:val="00204C5D"/>
    <w:rsid w:val="00206863"/>
    <w:rsid w:val="00215108"/>
    <w:rsid w:val="0021597D"/>
    <w:rsid w:val="00230797"/>
    <w:rsid w:val="002338F0"/>
    <w:rsid w:val="00236235"/>
    <w:rsid w:val="002523E5"/>
    <w:rsid w:val="00252C3A"/>
    <w:rsid w:val="00257740"/>
    <w:rsid w:val="002603C7"/>
    <w:rsid w:val="0026264A"/>
    <w:rsid w:val="00262DFD"/>
    <w:rsid w:val="00265ED2"/>
    <w:rsid w:val="002819F4"/>
    <w:rsid w:val="002852E6"/>
    <w:rsid w:val="002903A9"/>
    <w:rsid w:val="00294BBB"/>
    <w:rsid w:val="002B42D0"/>
    <w:rsid w:val="002B437D"/>
    <w:rsid w:val="002B5DED"/>
    <w:rsid w:val="002B6272"/>
    <w:rsid w:val="002B6F87"/>
    <w:rsid w:val="002C6866"/>
    <w:rsid w:val="002D1F0D"/>
    <w:rsid w:val="002D3174"/>
    <w:rsid w:val="002D4AF0"/>
    <w:rsid w:val="002D6DEA"/>
    <w:rsid w:val="002D7F6F"/>
    <w:rsid w:val="002E003C"/>
    <w:rsid w:val="002E2BD4"/>
    <w:rsid w:val="002E4F9B"/>
    <w:rsid w:val="002E65E1"/>
    <w:rsid w:val="002E7194"/>
    <w:rsid w:val="002F2BB3"/>
    <w:rsid w:val="003039B4"/>
    <w:rsid w:val="00304255"/>
    <w:rsid w:val="00307165"/>
    <w:rsid w:val="003136B4"/>
    <w:rsid w:val="00314418"/>
    <w:rsid w:val="00322A69"/>
    <w:rsid w:val="00325396"/>
    <w:rsid w:val="0033409B"/>
    <w:rsid w:val="00344FED"/>
    <w:rsid w:val="00362455"/>
    <w:rsid w:val="00364DD3"/>
    <w:rsid w:val="0037053D"/>
    <w:rsid w:val="00380533"/>
    <w:rsid w:val="003809E1"/>
    <w:rsid w:val="00382251"/>
    <w:rsid w:val="00382ACC"/>
    <w:rsid w:val="003925A9"/>
    <w:rsid w:val="00397771"/>
    <w:rsid w:val="003A3EFB"/>
    <w:rsid w:val="003B11F9"/>
    <w:rsid w:val="003B2E72"/>
    <w:rsid w:val="003B3AE3"/>
    <w:rsid w:val="003B48B3"/>
    <w:rsid w:val="003B57E9"/>
    <w:rsid w:val="003B6E59"/>
    <w:rsid w:val="003C1FC5"/>
    <w:rsid w:val="003C33E2"/>
    <w:rsid w:val="003C44B6"/>
    <w:rsid w:val="003C5532"/>
    <w:rsid w:val="003C6395"/>
    <w:rsid w:val="003D4A33"/>
    <w:rsid w:val="003E0BB0"/>
    <w:rsid w:val="003E196C"/>
    <w:rsid w:val="003E205D"/>
    <w:rsid w:val="003E4AB2"/>
    <w:rsid w:val="003E6238"/>
    <w:rsid w:val="003E76C2"/>
    <w:rsid w:val="003F37B3"/>
    <w:rsid w:val="003F47C4"/>
    <w:rsid w:val="00401010"/>
    <w:rsid w:val="00404AF0"/>
    <w:rsid w:val="00406705"/>
    <w:rsid w:val="00413869"/>
    <w:rsid w:val="004141C8"/>
    <w:rsid w:val="00414A20"/>
    <w:rsid w:val="004223D1"/>
    <w:rsid w:val="004229BC"/>
    <w:rsid w:val="00423943"/>
    <w:rsid w:val="00425AB3"/>
    <w:rsid w:val="0043037F"/>
    <w:rsid w:val="0043318D"/>
    <w:rsid w:val="00434A3B"/>
    <w:rsid w:val="00442E2C"/>
    <w:rsid w:val="00456CA7"/>
    <w:rsid w:val="00461D89"/>
    <w:rsid w:val="00462EBC"/>
    <w:rsid w:val="004648DF"/>
    <w:rsid w:val="004649B0"/>
    <w:rsid w:val="004655AB"/>
    <w:rsid w:val="00465634"/>
    <w:rsid w:val="004668B8"/>
    <w:rsid w:val="0047667C"/>
    <w:rsid w:val="004837EA"/>
    <w:rsid w:val="00486DF5"/>
    <w:rsid w:val="00491CC2"/>
    <w:rsid w:val="004C08EA"/>
    <w:rsid w:val="004C28BE"/>
    <w:rsid w:val="004C4298"/>
    <w:rsid w:val="004C74A0"/>
    <w:rsid w:val="004C77B7"/>
    <w:rsid w:val="004D202E"/>
    <w:rsid w:val="004D36B1"/>
    <w:rsid w:val="004D73A9"/>
    <w:rsid w:val="004E0B65"/>
    <w:rsid w:val="004E373E"/>
    <w:rsid w:val="004F0D2D"/>
    <w:rsid w:val="00503143"/>
    <w:rsid w:val="00505B24"/>
    <w:rsid w:val="00507E1A"/>
    <w:rsid w:val="00510167"/>
    <w:rsid w:val="00510819"/>
    <w:rsid w:val="00530F8D"/>
    <w:rsid w:val="00533E4C"/>
    <w:rsid w:val="005342B8"/>
    <w:rsid w:val="00536D7D"/>
    <w:rsid w:val="005536F4"/>
    <w:rsid w:val="00555758"/>
    <w:rsid w:val="0056464B"/>
    <w:rsid w:val="00564DB0"/>
    <w:rsid w:val="00565570"/>
    <w:rsid w:val="00570676"/>
    <w:rsid w:val="00581D48"/>
    <w:rsid w:val="00581F9D"/>
    <w:rsid w:val="00581FD8"/>
    <w:rsid w:val="005911B7"/>
    <w:rsid w:val="0059171B"/>
    <w:rsid w:val="00593077"/>
    <w:rsid w:val="00594461"/>
    <w:rsid w:val="005967D1"/>
    <w:rsid w:val="005A0842"/>
    <w:rsid w:val="005A1D0D"/>
    <w:rsid w:val="005A4645"/>
    <w:rsid w:val="005A5E8F"/>
    <w:rsid w:val="005B5DEF"/>
    <w:rsid w:val="005B6637"/>
    <w:rsid w:val="005B6AEF"/>
    <w:rsid w:val="005B7484"/>
    <w:rsid w:val="005B7708"/>
    <w:rsid w:val="005C0FF8"/>
    <w:rsid w:val="005C3EAA"/>
    <w:rsid w:val="005C4FEC"/>
    <w:rsid w:val="005D0A9B"/>
    <w:rsid w:val="005D3BE2"/>
    <w:rsid w:val="005E290C"/>
    <w:rsid w:val="005E5808"/>
    <w:rsid w:val="005F57F2"/>
    <w:rsid w:val="00602626"/>
    <w:rsid w:val="00602D12"/>
    <w:rsid w:val="0061415B"/>
    <w:rsid w:val="006207F9"/>
    <w:rsid w:val="00632473"/>
    <w:rsid w:val="006339F5"/>
    <w:rsid w:val="00633D76"/>
    <w:rsid w:val="00635B71"/>
    <w:rsid w:val="00637450"/>
    <w:rsid w:val="00637D3F"/>
    <w:rsid w:val="0064141B"/>
    <w:rsid w:val="006432B5"/>
    <w:rsid w:val="00661A61"/>
    <w:rsid w:val="00661FBC"/>
    <w:rsid w:val="0067783A"/>
    <w:rsid w:val="006831E0"/>
    <w:rsid w:val="0069519A"/>
    <w:rsid w:val="00697833"/>
    <w:rsid w:val="006A3251"/>
    <w:rsid w:val="006A3CAD"/>
    <w:rsid w:val="006B1421"/>
    <w:rsid w:val="006B2D5A"/>
    <w:rsid w:val="006B7B20"/>
    <w:rsid w:val="006C3785"/>
    <w:rsid w:val="006C4ED7"/>
    <w:rsid w:val="006C6026"/>
    <w:rsid w:val="006D1978"/>
    <w:rsid w:val="006D59D3"/>
    <w:rsid w:val="006E24A1"/>
    <w:rsid w:val="006E268D"/>
    <w:rsid w:val="006E2AF3"/>
    <w:rsid w:val="006E47C7"/>
    <w:rsid w:val="006E6CE1"/>
    <w:rsid w:val="006E7137"/>
    <w:rsid w:val="006F0B71"/>
    <w:rsid w:val="006F7161"/>
    <w:rsid w:val="00700041"/>
    <w:rsid w:val="00701F9B"/>
    <w:rsid w:val="00717D6D"/>
    <w:rsid w:val="00722AEA"/>
    <w:rsid w:val="0072698B"/>
    <w:rsid w:val="00727764"/>
    <w:rsid w:val="00727A03"/>
    <w:rsid w:val="00732DC1"/>
    <w:rsid w:val="007367EF"/>
    <w:rsid w:val="0074185A"/>
    <w:rsid w:val="00743998"/>
    <w:rsid w:val="00753786"/>
    <w:rsid w:val="00760CD6"/>
    <w:rsid w:val="00760F85"/>
    <w:rsid w:val="00764C4D"/>
    <w:rsid w:val="007715ED"/>
    <w:rsid w:val="00781787"/>
    <w:rsid w:val="0078390C"/>
    <w:rsid w:val="00787A23"/>
    <w:rsid w:val="00790854"/>
    <w:rsid w:val="007915D8"/>
    <w:rsid w:val="007933D6"/>
    <w:rsid w:val="00796330"/>
    <w:rsid w:val="007A3BB1"/>
    <w:rsid w:val="007A43E6"/>
    <w:rsid w:val="007A76A3"/>
    <w:rsid w:val="007A7AB3"/>
    <w:rsid w:val="007B2DE1"/>
    <w:rsid w:val="007B61A9"/>
    <w:rsid w:val="007C12C2"/>
    <w:rsid w:val="007C1E88"/>
    <w:rsid w:val="007C41F7"/>
    <w:rsid w:val="007C448E"/>
    <w:rsid w:val="007D1FAD"/>
    <w:rsid w:val="007D3EDA"/>
    <w:rsid w:val="007D57EA"/>
    <w:rsid w:val="007D65AB"/>
    <w:rsid w:val="007E4755"/>
    <w:rsid w:val="007F35EE"/>
    <w:rsid w:val="007F514D"/>
    <w:rsid w:val="007F6C0D"/>
    <w:rsid w:val="008009E2"/>
    <w:rsid w:val="008026D9"/>
    <w:rsid w:val="00802711"/>
    <w:rsid w:val="008113DA"/>
    <w:rsid w:val="00812D6A"/>
    <w:rsid w:val="008143CC"/>
    <w:rsid w:val="00816597"/>
    <w:rsid w:val="00823690"/>
    <w:rsid w:val="008310D0"/>
    <w:rsid w:val="00831453"/>
    <w:rsid w:val="00836098"/>
    <w:rsid w:val="008433B9"/>
    <w:rsid w:val="00854187"/>
    <w:rsid w:val="00855D27"/>
    <w:rsid w:val="00856EEB"/>
    <w:rsid w:val="00864E95"/>
    <w:rsid w:val="00870370"/>
    <w:rsid w:val="00873A7F"/>
    <w:rsid w:val="00874CC5"/>
    <w:rsid w:val="00875134"/>
    <w:rsid w:val="00875BC3"/>
    <w:rsid w:val="0088552E"/>
    <w:rsid w:val="00885D43"/>
    <w:rsid w:val="00887968"/>
    <w:rsid w:val="00897548"/>
    <w:rsid w:val="008977E8"/>
    <w:rsid w:val="008C66D5"/>
    <w:rsid w:val="008D0BCD"/>
    <w:rsid w:val="008D3FD6"/>
    <w:rsid w:val="008D6D2D"/>
    <w:rsid w:val="008E27AA"/>
    <w:rsid w:val="008E2D28"/>
    <w:rsid w:val="008E3896"/>
    <w:rsid w:val="008E464D"/>
    <w:rsid w:val="008E508D"/>
    <w:rsid w:val="008F0E82"/>
    <w:rsid w:val="00907A57"/>
    <w:rsid w:val="00920357"/>
    <w:rsid w:val="00927B6F"/>
    <w:rsid w:val="009333B9"/>
    <w:rsid w:val="009343C5"/>
    <w:rsid w:val="00940019"/>
    <w:rsid w:val="009424FF"/>
    <w:rsid w:val="009523D3"/>
    <w:rsid w:val="00955017"/>
    <w:rsid w:val="0095656F"/>
    <w:rsid w:val="009716CC"/>
    <w:rsid w:val="009733A9"/>
    <w:rsid w:val="009809AD"/>
    <w:rsid w:val="0098420A"/>
    <w:rsid w:val="0099199E"/>
    <w:rsid w:val="009949E0"/>
    <w:rsid w:val="009A5E7B"/>
    <w:rsid w:val="009A76C0"/>
    <w:rsid w:val="009A776C"/>
    <w:rsid w:val="009B4D89"/>
    <w:rsid w:val="009B6458"/>
    <w:rsid w:val="009B6EEE"/>
    <w:rsid w:val="009C3C98"/>
    <w:rsid w:val="009C561C"/>
    <w:rsid w:val="009C7F7F"/>
    <w:rsid w:val="009D1BAB"/>
    <w:rsid w:val="009D2D3B"/>
    <w:rsid w:val="009E6247"/>
    <w:rsid w:val="009E6934"/>
    <w:rsid w:val="009E6D9A"/>
    <w:rsid w:val="009E758C"/>
    <w:rsid w:val="009F0351"/>
    <w:rsid w:val="009F3ED2"/>
    <w:rsid w:val="009F4C38"/>
    <w:rsid w:val="00A03E3D"/>
    <w:rsid w:val="00A072FC"/>
    <w:rsid w:val="00A10A4E"/>
    <w:rsid w:val="00A20F0A"/>
    <w:rsid w:val="00A214EA"/>
    <w:rsid w:val="00A2371D"/>
    <w:rsid w:val="00A238FA"/>
    <w:rsid w:val="00A329FD"/>
    <w:rsid w:val="00A4235C"/>
    <w:rsid w:val="00A43AF7"/>
    <w:rsid w:val="00A538BA"/>
    <w:rsid w:val="00A560AE"/>
    <w:rsid w:val="00A629E6"/>
    <w:rsid w:val="00A743A3"/>
    <w:rsid w:val="00A752B5"/>
    <w:rsid w:val="00A7587D"/>
    <w:rsid w:val="00A7628B"/>
    <w:rsid w:val="00A80963"/>
    <w:rsid w:val="00A81326"/>
    <w:rsid w:val="00A831D8"/>
    <w:rsid w:val="00A84814"/>
    <w:rsid w:val="00A84D91"/>
    <w:rsid w:val="00A854C1"/>
    <w:rsid w:val="00A8576A"/>
    <w:rsid w:val="00A97BF0"/>
    <w:rsid w:val="00AA08EB"/>
    <w:rsid w:val="00AA1ED9"/>
    <w:rsid w:val="00AA2E19"/>
    <w:rsid w:val="00AA46AF"/>
    <w:rsid w:val="00AB7C80"/>
    <w:rsid w:val="00AD6FD3"/>
    <w:rsid w:val="00AE6625"/>
    <w:rsid w:val="00AF3543"/>
    <w:rsid w:val="00AF5DAA"/>
    <w:rsid w:val="00AF5E50"/>
    <w:rsid w:val="00B00A78"/>
    <w:rsid w:val="00B071E3"/>
    <w:rsid w:val="00B106E8"/>
    <w:rsid w:val="00B22F09"/>
    <w:rsid w:val="00B276BB"/>
    <w:rsid w:val="00B30EE9"/>
    <w:rsid w:val="00B32025"/>
    <w:rsid w:val="00B320AD"/>
    <w:rsid w:val="00B4155E"/>
    <w:rsid w:val="00B44BBD"/>
    <w:rsid w:val="00B477D4"/>
    <w:rsid w:val="00B71EA5"/>
    <w:rsid w:val="00B757DA"/>
    <w:rsid w:val="00B83A85"/>
    <w:rsid w:val="00B8479B"/>
    <w:rsid w:val="00B85D25"/>
    <w:rsid w:val="00B86634"/>
    <w:rsid w:val="00B92EC5"/>
    <w:rsid w:val="00B930D7"/>
    <w:rsid w:val="00B96201"/>
    <w:rsid w:val="00B96764"/>
    <w:rsid w:val="00B96A72"/>
    <w:rsid w:val="00BA337F"/>
    <w:rsid w:val="00BA69BE"/>
    <w:rsid w:val="00BA75CB"/>
    <w:rsid w:val="00BB063C"/>
    <w:rsid w:val="00BB3A50"/>
    <w:rsid w:val="00BB657D"/>
    <w:rsid w:val="00BB69DF"/>
    <w:rsid w:val="00BC4B78"/>
    <w:rsid w:val="00BD3FFC"/>
    <w:rsid w:val="00BD71D7"/>
    <w:rsid w:val="00BE3C6A"/>
    <w:rsid w:val="00BF0105"/>
    <w:rsid w:val="00BF268D"/>
    <w:rsid w:val="00BF4DB0"/>
    <w:rsid w:val="00BF5660"/>
    <w:rsid w:val="00C15EFA"/>
    <w:rsid w:val="00C16FA5"/>
    <w:rsid w:val="00C240DC"/>
    <w:rsid w:val="00C25860"/>
    <w:rsid w:val="00C258C2"/>
    <w:rsid w:val="00C27628"/>
    <w:rsid w:val="00C311B5"/>
    <w:rsid w:val="00C316E9"/>
    <w:rsid w:val="00C52811"/>
    <w:rsid w:val="00C62EED"/>
    <w:rsid w:val="00C66981"/>
    <w:rsid w:val="00C71052"/>
    <w:rsid w:val="00C73114"/>
    <w:rsid w:val="00C746E0"/>
    <w:rsid w:val="00C76FA0"/>
    <w:rsid w:val="00C85DD1"/>
    <w:rsid w:val="00C86C99"/>
    <w:rsid w:val="00C86E6E"/>
    <w:rsid w:val="00C90B8C"/>
    <w:rsid w:val="00CA160E"/>
    <w:rsid w:val="00CA402A"/>
    <w:rsid w:val="00CA7BA5"/>
    <w:rsid w:val="00CB2DC7"/>
    <w:rsid w:val="00CB3100"/>
    <w:rsid w:val="00CC09C8"/>
    <w:rsid w:val="00CC243C"/>
    <w:rsid w:val="00CC4CFE"/>
    <w:rsid w:val="00CC5B13"/>
    <w:rsid w:val="00CD25BA"/>
    <w:rsid w:val="00CE5B67"/>
    <w:rsid w:val="00CE77E6"/>
    <w:rsid w:val="00CF2BBE"/>
    <w:rsid w:val="00CF31A4"/>
    <w:rsid w:val="00D07FA2"/>
    <w:rsid w:val="00D21D07"/>
    <w:rsid w:val="00D25B78"/>
    <w:rsid w:val="00D30F80"/>
    <w:rsid w:val="00D34698"/>
    <w:rsid w:val="00D41658"/>
    <w:rsid w:val="00D438B9"/>
    <w:rsid w:val="00D450E3"/>
    <w:rsid w:val="00D4566E"/>
    <w:rsid w:val="00D75FD6"/>
    <w:rsid w:val="00D76F98"/>
    <w:rsid w:val="00D80DB5"/>
    <w:rsid w:val="00D8419B"/>
    <w:rsid w:val="00D842C8"/>
    <w:rsid w:val="00D859DA"/>
    <w:rsid w:val="00D86A29"/>
    <w:rsid w:val="00DA38C6"/>
    <w:rsid w:val="00DB2586"/>
    <w:rsid w:val="00DB2B58"/>
    <w:rsid w:val="00DB641E"/>
    <w:rsid w:val="00DC33BF"/>
    <w:rsid w:val="00DD341D"/>
    <w:rsid w:val="00DD598C"/>
    <w:rsid w:val="00DD7400"/>
    <w:rsid w:val="00DE205F"/>
    <w:rsid w:val="00DE2296"/>
    <w:rsid w:val="00DE241A"/>
    <w:rsid w:val="00DE40A4"/>
    <w:rsid w:val="00DE5B4B"/>
    <w:rsid w:val="00DE5DC6"/>
    <w:rsid w:val="00DE759F"/>
    <w:rsid w:val="00DF3AA4"/>
    <w:rsid w:val="00E047DC"/>
    <w:rsid w:val="00E11113"/>
    <w:rsid w:val="00E2414C"/>
    <w:rsid w:val="00E27200"/>
    <w:rsid w:val="00E278D6"/>
    <w:rsid w:val="00E34AC3"/>
    <w:rsid w:val="00E40252"/>
    <w:rsid w:val="00E40916"/>
    <w:rsid w:val="00E429DE"/>
    <w:rsid w:val="00E469AF"/>
    <w:rsid w:val="00E524F2"/>
    <w:rsid w:val="00E5423F"/>
    <w:rsid w:val="00E55D13"/>
    <w:rsid w:val="00E605CB"/>
    <w:rsid w:val="00E60909"/>
    <w:rsid w:val="00E61788"/>
    <w:rsid w:val="00E61AC8"/>
    <w:rsid w:val="00E64A16"/>
    <w:rsid w:val="00E6763B"/>
    <w:rsid w:val="00E713B0"/>
    <w:rsid w:val="00E72618"/>
    <w:rsid w:val="00E82865"/>
    <w:rsid w:val="00E82F67"/>
    <w:rsid w:val="00E84623"/>
    <w:rsid w:val="00E84D67"/>
    <w:rsid w:val="00E93259"/>
    <w:rsid w:val="00E9647E"/>
    <w:rsid w:val="00E97B88"/>
    <w:rsid w:val="00EA2F2A"/>
    <w:rsid w:val="00EA3918"/>
    <w:rsid w:val="00EB699D"/>
    <w:rsid w:val="00EC3BE2"/>
    <w:rsid w:val="00ED2D20"/>
    <w:rsid w:val="00EE2412"/>
    <w:rsid w:val="00EE6867"/>
    <w:rsid w:val="00EF1992"/>
    <w:rsid w:val="00EF1EAA"/>
    <w:rsid w:val="00EF4E63"/>
    <w:rsid w:val="00EF79A7"/>
    <w:rsid w:val="00F04910"/>
    <w:rsid w:val="00F10CF1"/>
    <w:rsid w:val="00F13ED9"/>
    <w:rsid w:val="00F22FD1"/>
    <w:rsid w:val="00F251E3"/>
    <w:rsid w:val="00F266C5"/>
    <w:rsid w:val="00F31DA1"/>
    <w:rsid w:val="00F4351E"/>
    <w:rsid w:val="00F44435"/>
    <w:rsid w:val="00F63D03"/>
    <w:rsid w:val="00F8223E"/>
    <w:rsid w:val="00F84AE0"/>
    <w:rsid w:val="00F8720C"/>
    <w:rsid w:val="00F87584"/>
    <w:rsid w:val="00F928C3"/>
    <w:rsid w:val="00FA02D5"/>
    <w:rsid w:val="00FA2ACB"/>
    <w:rsid w:val="00FA6E2E"/>
    <w:rsid w:val="00FB0E8B"/>
    <w:rsid w:val="00FB4150"/>
    <w:rsid w:val="00FB4613"/>
    <w:rsid w:val="00FC357B"/>
    <w:rsid w:val="00FC78E8"/>
    <w:rsid w:val="00FD22A4"/>
    <w:rsid w:val="00FD35BB"/>
    <w:rsid w:val="00FD3CA1"/>
    <w:rsid w:val="00FE03E9"/>
    <w:rsid w:val="00FE592B"/>
    <w:rsid w:val="00FF07FC"/>
    <w:rsid w:val="00FF0B11"/>
    <w:rsid w:val="03456EEA"/>
    <w:rsid w:val="089B43F9"/>
    <w:rsid w:val="0A9F384D"/>
    <w:rsid w:val="11800E53"/>
    <w:rsid w:val="1616625A"/>
    <w:rsid w:val="23CC41B7"/>
    <w:rsid w:val="23F872AF"/>
    <w:rsid w:val="27AE55C0"/>
    <w:rsid w:val="2858552C"/>
    <w:rsid w:val="2925246D"/>
    <w:rsid w:val="294E21C0"/>
    <w:rsid w:val="2AE304C2"/>
    <w:rsid w:val="2EE43FBD"/>
    <w:rsid w:val="3C1F2C5D"/>
    <w:rsid w:val="3C266046"/>
    <w:rsid w:val="46582758"/>
    <w:rsid w:val="4C7B7623"/>
    <w:rsid w:val="550D2197"/>
    <w:rsid w:val="59CD7278"/>
    <w:rsid w:val="5AAF36A1"/>
    <w:rsid w:val="5D0534BE"/>
    <w:rsid w:val="61F01978"/>
    <w:rsid w:val="636416C4"/>
    <w:rsid w:val="73DD5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0" w:name="toc 1" w:locked="1"/>
    <w:lsdException w:uiPriority="0" w:name="toc 2" w:locked="1"/>
    <w:lsdException w:uiPriority="0" w:name="toc 3" w:locked="1"/>
    <w:lsdException w:uiPriority="0" w:name="toc 4" w:locked="1"/>
    <w:lsdException w:uiPriority="0" w:name="toc 5" w:locked="1"/>
    <w:lsdException w:uiPriority="0" w:name="toc 6" w:locked="1"/>
    <w:lsdException w:uiPriority="0" w:name="toc 7" w:locked="1"/>
    <w:lsdException w:uiPriority="0" w:name="toc 8" w:locked="1"/>
    <w:lsdException w:uiPriority="0" w:name="toc 9" w:locked="1"/>
    <w:lsdException w:uiPriority="99" w:name="Normal Indent"/>
    <w:lsdException w:uiPriority="99" w:name="footnote text"/>
    <w:lsdException w:qFormat="1" w:unhideWhenUsed="0" w:uiPriority="99" w:name="annotation text"/>
    <w:lsdException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nhideWhenUsed="0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nhideWhenUsed="0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0" w:name="Table Web 2" w:locked="1"/>
    <w:lsdException w:uiPriority="0" w:name="Table Web 3" w:locked="1"/>
    <w:lsdException w:qFormat="1" w:unhideWhenUsed="0" w:uiPriority="99" w:name="Balloon Text"/>
    <w:lsdException w:qFormat="1" w:unhideWhenUsed="0" w:uiPriority="59" w:semiHidden="0" w:name="Table Grid"/>
    <w:lsdException w:uiPriority="0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5"/>
    <w:qFormat/>
    <w:locked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5"/>
    <w:semiHidden/>
    <w:qFormat/>
    <w:uiPriority w:val="99"/>
    <w:pPr>
      <w:jc w:val="left"/>
    </w:pPr>
  </w:style>
  <w:style w:type="paragraph" w:styleId="4">
    <w:name w:val="Date"/>
    <w:basedOn w:val="1"/>
    <w:next w:val="1"/>
    <w:link w:val="16"/>
    <w:semiHidden/>
    <w:qFormat/>
    <w:uiPriority w:val="99"/>
    <w:pPr>
      <w:ind w:left="100" w:leftChars="2500"/>
    </w:pPr>
  </w:style>
  <w:style w:type="paragraph" w:styleId="5">
    <w:name w:val="Balloon Text"/>
    <w:basedOn w:val="1"/>
    <w:link w:val="17"/>
    <w:semiHidden/>
    <w:qFormat/>
    <w:uiPriority w:val="99"/>
    <w:rPr>
      <w:sz w:val="18"/>
      <w:szCs w:val="18"/>
    </w:rPr>
  </w:style>
  <w:style w:type="paragraph" w:styleId="6">
    <w:name w:val="footer"/>
    <w:basedOn w:val="1"/>
    <w:link w:val="18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paragraph" w:styleId="7">
    <w:name w:val="header"/>
    <w:basedOn w:val="1"/>
    <w:link w:val="19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</w:rPr>
  </w:style>
  <w:style w:type="paragraph" w:styleId="9">
    <w:name w:val="annotation subject"/>
    <w:basedOn w:val="3"/>
    <w:next w:val="3"/>
    <w:link w:val="20"/>
    <w:semiHidden/>
    <w:uiPriority w:val="99"/>
    <w:rPr>
      <w:b/>
      <w:bCs/>
    </w:rPr>
  </w:style>
  <w:style w:type="table" w:styleId="11">
    <w:name w:val="Table Grid"/>
    <w:basedOn w:val="1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qFormat/>
    <w:uiPriority w:val="99"/>
    <w:rPr>
      <w:rFonts w:cs="Times New Roman"/>
      <w:color w:val="0000FF"/>
      <w:u w:val="single"/>
    </w:rPr>
  </w:style>
  <w:style w:type="character" w:styleId="14">
    <w:name w:val="annotation reference"/>
    <w:semiHidden/>
    <w:qFormat/>
    <w:uiPriority w:val="99"/>
    <w:rPr>
      <w:rFonts w:cs="Times New Roman"/>
      <w:sz w:val="21"/>
      <w:szCs w:val="21"/>
    </w:rPr>
  </w:style>
  <w:style w:type="character" w:customStyle="1" w:styleId="15">
    <w:name w:val="批注文字 字符"/>
    <w:link w:val="3"/>
    <w:semiHidden/>
    <w:qFormat/>
    <w:locked/>
    <w:uiPriority w:val="99"/>
    <w:rPr>
      <w:rFonts w:ascii="Times New Roman" w:hAnsi="Times New Roman" w:eastAsia="宋体" w:cs="Times New Roman"/>
      <w:sz w:val="24"/>
      <w:szCs w:val="24"/>
    </w:rPr>
  </w:style>
  <w:style w:type="character" w:customStyle="1" w:styleId="16">
    <w:name w:val="日期 字符"/>
    <w:link w:val="4"/>
    <w:semiHidden/>
    <w:qFormat/>
    <w:locked/>
    <w:uiPriority w:val="99"/>
    <w:rPr>
      <w:rFonts w:ascii="Times New Roman" w:hAnsi="Times New Roman" w:eastAsia="宋体" w:cs="Times New Roman"/>
      <w:sz w:val="24"/>
      <w:szCs w:val="24"/>
    </w:rPr>
  </w:style>
  <w:style w:type="character" w:customStyle="1" w:styleId="17">
    <w:name w:val="批注框文本 字符"/>
    <w:link w:val="5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8">
    <w:name w:val="页脚 字符"/>
    <w:link w:val="6"/>
    <w:qFormat/>
    <w:locked/>
    <w:uiPriority w:val="99"/>
    <w:rPr>
      <w:rFonts w:cs="Times New Roman"/>
      <w:sz w:val="18"/>
      <w:szCs w:val="18"/>
    </w:rPr>
  </w:style>
  <w:style w:type="character" w:customStyle="1" w:styleId="19">
    <w:name w:val="页眉 字符"/>
    <w:link w:val="7"/>
    <w:qFormat/>
    <w:locked/>
    <w:uiPriority w:val="99"/>
    <w:rPr>
      <w:rFonts w:cs="Times New Roman"/>
      <w:sz w:val="18"/>
      <w:szCs w:val="18"/>
    </w:rPr>
  </w:style>
  <w:style w:type="character" w:customStyle="1" w:styleId="20">
    <w:name w:val="批注主题 字符"/>
    <w:link w:val="9"/>
    <w:semiHidden/>
    <w:qFormat/>
    <w:locked/>
    <w:uiPriority w:val="99"/>
    <w:rPr>
      <w:rFonts w:ascii="Times New Roman" w:hAnsi="Times New Roman" w:eastAsia="宋体" w:cs="Times New Roman"/>
      <w:b/>
      <w:bCs/>
      <w:sz w:val="24"/>
      <w:szCs w:val="24"/>
    </w:rPr>
  </w:style>
  <w:style w:type="paragraph" w:customStyle="1" w:styleId="21">
    <w:name w:val="Default"/>
    <w:qFormat/>
    <w:uiPriority w:val="99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2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  <w:style w:type="character" w:customStyle="1" w:styleId="23">
    <w:name w:val="未处理的提及1"/>
    <w:semiHidden/>
    <w:qFormat/>
    <w:uiPriority w:val="99"/>
    <w:rPr>
      <w:rFonts w:cs="Times New Roman"/>
      <w:color w:val="605E5C"/>
      <w:shd w:val="clear" w:color="auto" w:fill="E1DFDD"/>
    </w:rPr>
  </w:style>
  <w:style w:type="table" w:customStyle="1" w:styleId="24">
    <w:name w:val="网格型1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5">
    <w:name w:val="标题 1 字符"/>
    <w:basedOn w:val="12"/>
    <w:link w:val="2"/>
    <w:qFormat/>
    <w:uiPriority w:val="9"/>
    <w:rPr>
      <w:rFonts w:ascii="宋体" w:hAnsi="宋体" w:cs="宋体"/>
      <w:b/>
      <w:bCs/>
      <w:kern w:val="36"/>
      <w:sz w:val="48"/>
      <w:szCs w:val="48"/>
    </w:rPr>
  </w:style>
  <w:style w:type="paragraph" w:customStyle="1" w:styleId="26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27">
    <w:name w:val="未处理的提及2"/>
    <w:basedOn w:val="12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8">
    <w:name w:val="修订2"/>
    <w:hidden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9">
    <w:name w:val="修订3"/>
    <w:hidden/>
    <w:unhideWhenUsed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30">
    <w:name w:val="未处理的提及3"/>
    <w:basedOn w:val="12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4BBC8D-570F-4A5E-ACBA-FD08AFFE6FC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zyyf</Company>
  <Pages>2</Pages>
  <Words>4133</Words>
  <Characters>4576</Characters>
  <Lines>35</Lines>
  <Paragraphs>9</Paragraphs>
  <TotalTime>17</TotalTime>
  <ScaleCrop>false</ScaleCrop>
  <LinksUpToDate>false</LinksUpToDate>
  <CharactersWithSpaces>4601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2024-11-13T02:35:00Z</dcterms:created>
  <dc:creator>admin</dc:creator>
  <cp:lastModifiedBy>王静</cp:lastModifiedBy>
  <cp:lastPrinted>2024-11-14T06:15:00Z</cp:lastPrinted>
  <dcterms:modified xsi:type="dcterms:W3CDTF">2024-11-14T06:53:41Z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9FABF8143F9B4CCD913D46DD749F9EB3_13</vt:lpwstr>
  </property>
</Properties>
</file>